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BD7A73" w14:textId="3DA31089" w:rsidR="0071730A" w:rsidRDefault="004F3ED1" w:rsidP="005C13B8">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1" locked="0" layoutInCell="1" allowOverlap="1" wp14:anchorId="172E17E3" wp14:editId="749BE872">
                <wp:simplePos x="0" y="0"/>
                <wp:positionH relativeFrom="column">
                  <wp:posOffset>0</wp:posOffset>
                </wp:positionH>
                <wp:positionV relativeFrom="paragraph">
                  <wp:posOffset>0</wp:posOffset>
                </wp:positionV>
                <wp:extent cx="8001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02445" w14:textId="0765D0F7" w:rsidR="007061DA" w:rsidRDefault="007061DA">
                            <w:r>
                              <w:rPr>
                                <w:noProof/>
                              </w:rPr>
                              <w:drawing>
                                <wp:inline distT="0" distB="0" distL="0" distR="0" wp14:anchorId="680E4ACD" wp14:editId="09EB25AF">
                                  <wp:extent cx="617220" cy="627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_color_logo.jpg"/>
                                          <pic:cNvPicPr/>
                                        </pic:nvPicPr>
                                        <pic:blipFill>
                                          <a:blip r:embed="rId9">
                                            <a:extLst>
                                              <a:ext uri="{28A0092B-C50C-407E-A947-70E740481C1C}">
                                                <a14:useLocalDpi xmlns:a14="http://schemas.microsoft.com/office/drawing/2010/main" val="0"/>
                                              </a:ext>
                                            </a:extLst>
                                          </a:blip>
                                          <a:stretch>
                                            <a:fillRect/>
                                          </a:stretch>
                                        </pic:blipFill>
                                        <pic:spPr>
                                          <a:xfrm>
                                            <a:off x="0" y="0"/>
                                            <a:ext cx="617220" cy="627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63pt;height: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nAscCAAAN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" filled="f" stroked="f">
                <v:textbox>
                  <w:txbxContent>
                    <w:p w14:paraId="4F502445" w14:textId="0765D0F7" w:rsidR="007061DA" w:rsidRDefault="007061DA">
                      <w:r>
                        <w:rPr>
                          <w:noProof/>
                        </w:rPr>
                        <w:drawing>
                          <wp:inline distT="0" distB="0" distL="0" distR="0" wp14:anchorId="680E4ACD" wp14:editId="09EB25AF">
                            <wp:extent cx="617220" cy="627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_color_logo.jpg"/>
                                    <pic:cNvPicPr/>
                                  </pic:nvPicPr>
                                  <pic:blipFill>
                                    <a:blip r:embed="rId10">
                                      <a:extLst>
                                        <a:ext uri="{28A0092B-C50C-407E-A947-70E740481C1C}">
                                          <a14:useLocalDpi xmlns:a14="http://schemas.microsoft.com/office/drawing/2010/main" val="0"/>
                                        </a:ext>
                                      </a:extLst>
                                    </a:blip>
                                    <a:stretch>
                                      <a:fillRect/>
                                    </a:stretch>
                                  </pic:blipFill>
                                  <pic:spPr>
                                    <a:xfrm>
                                      <a:off x="0" y="0"/>
                                      <a:ext cx="617220" cy="627380"/>
                                    </a:xfrm>
                                    <a:prstGeom prst="rect">
                                      <a:avLst/>
                                    </a:prstGeom>
                                  </pic:spPr>
                                </pic:pic>
                              </a:graphicData>
                            </a:graphic>
                          </wp:inline>
                        </w:drawing>
                      </w:r>
                    </w:p>
                  </w:txbxContent>
                </v:textbox>
              </v:shape>
            </w:pict>
          </mc:Fallback>
        </mc:AlternateContent>
      </w:r>
      <w:r w:rsidR="0071730A" w:rsidRPr="00650A0E">
        <w:rPr>
          <w:rFonts w:ascii="Times New Roman" w:hAnsi="Times New Roman"/>
          <w:b/>
        </w:rPr>
        <w:t>S</w:t>
      </w:r>
      <w:r w:rsidR="0071730A">
        <w:rPr>
          <w:rFonts w:ascii="Times New Roman" w:hAnsi="Times New Roman"/>
          <w:b/>
        </w:rPr>
        <w:t xml:space="preserve">tudy of </w:t>
      </w:r>
      <w:r w:rsidR="0071730A" w:rsidRPr="00650A0E">
        <w:rPr>
          <w:rFonts w:ascii="Times New Roman" w:hAnsi="Times New Roman"/>
          <w:b/>
        </w:rPr>
        <w:t>E</w:t>
      </w:r>
      <w:r w:rsidR="0071730A">
        <w:rPr>
          <w:rFonts w:ascii="Times New Roman" w:hAnsi="Times New Roman"/>
          <w:b/>
        </w:rPr>
        <w:t xml:space="preserve">nvironmental </w:t>
      </w:r>
      <w:r w:rsidR="0071730A" w:rsidRPr="00650A0E">
        <w:rPr>
          <w:rFonts w:ascii="Times New Roman" w:hAnsi="Times New Roman"/>
          <w:b/>
        </w:rPr>
        <w:t>A</w:t>
      </w:r>
      <w:r w:rsidR="0071730A">
        <w:rPr>
          <w:rFonts w:ascii="Times New Roman" w:hAnsi="Times New Roman"/>
          <w:b/>
        </w:rPr>
        <w:t>rctic Change (SEARCH)</w:t>
      </w:r>
    </w:p>
    <w:p w14:paraId="4670947D" w14:textId="22929BEC" w:rsidR="00184EBC" w:rsidRPr="00650A0E" w:rsidRDefault="005C2B7D" w:rsidP="005C13B8">
      <w:pPr>
        <w:jc w:val="center"/>
        <w:rPr>
          <w:rFonts w:ascii="Times New Roman" w:hAnsi="Times New Roman"/>
          <w:b/>
        </w:rPr>
      </w:pPr>
      <w:r>
        <w:rPr>
          <w:rFonts w:ascii="Times New Roman" w:hAnsi="Times New Roman"/>
          <w:b/>
        </w:rPr>
        <w:t>Planning Meeting</w:t>
      </w:r>
    </w:p>
    <w:p w14:paraId="1C607D1C" w14:textId="22A4A9DE" w:rsidR="005E015A" w:rsidRPr="00927E51" w:rsidRDefault="00B24FFB" w:rsidP="005C13B8">
      <w:pPr>
        <w:jc w:val="center"/>
        <w:rPr>
          <w:rFonts w:ascii="Times New Roman" w:hAnsi="Times New Roman" w:cs="Arial"/>
        </w:rPr>
      </w:pPr>
      <w:r w:rsidRPr="00650A0E">
        <w:rPr>
          <w:rFonts w:ascii="Times New Roman" w:hAnsi="Times New Roman"/>
        </w:rPr>
        <w:t>19</w:t>
      </w:r>
      <w:r w:rsidR="005A0005">
        <w:rPr>
          <w:rFonts w:ascii="Times New Roman" w:hAnsi="Times New Roman"/>
        </w:rPr>
        <w:t>– 21 November 2015</w:t>
      </w:r>
    </w:p>
    <w:p w14:paraId="7BA3B172" w14:textId="77777777" w:rsidR="009C7B47" w:rsidRPr="00650A0E" w:rsidRDefault="009C7B47" w:rsidP="005C13B8">
      <w:pPr>
        <w:jc w:val="center"/>
        <w:rPr>
          <w:rFonts w:ascii="Times New Roman" w:hAnsi="Times New Roman"/>
        </w:rPr>
      </w:pPr>
      <w:r w:rsidRPr="00650A0E">
        <w:rPr>
          <w:rFonts w:ascii="Times New Roman" w:hAnsi="Times New Roman"/>
        </w:rPr>
        <w:t>Seattle, Washington</w:t>
      </w:r>
    </w:p>
    <w:p w14:paraId="2E541737" w14:textId="05F2752C" w:rsidR="00B24FFB" w:rsidRDefault="00B24FFB" w:rsidP="009C7B47">
      <w:pPr>
        <w:jc w:val="center"/>
        <w:rPr>
          <w:rFonts w:ascii="Times New Roman" w:hAnsi="Times New Roman"/>
        </w:rPr>
      </w:pPr>
    </w:p>
    <w:p w14:paraId="489580F1" w14:textId="3E15D572" w:rsidR="00393F79" w:rsidRPr="00393F79" w:rsidRDefault="006B584D" w:rsidP="005C13B8">
      <w:pPr>
        <w:jc w:val="center"/>
        <w:rPr>
          <w:rFonts w:ascii="Times New Roman" w:hAnsi="Times New Roman"/>
          <w:b/>
        </w:rPr>
      </w:pPr>
      <w:r>
        <w:rPr>
          <w:rFonts w:ascii="Times New Roman" w:hAnsi="Times New Roman"/>
          <w:b/>
        </w:rPr>
        <w:t xml:space="preserve">Meeting </w:t>
      </w:r>
      <w:r w:rsidR="005A0005">
        <w:rPr>
          <w:rFonts w:ascii="Times New Roman" w:hAnsi="Times New Roman"/>
          <w:b/>
        </w:rPr>
        <w:t>Notes</w:t>
      </w:r>
    </w:p>
    <w:p w14:paraId="6996AB61" w14:textId="77777777" w:rsidR="009C7B47" w:rsidRPr="00650A0E" w:rsidRDefault="009C7B47">
      <w:pPr>
        <w:rPr>
          <w:rFonts w:ascii="Times New Roman" w:hAnsi="Times New Roman"/>
        </w:rPr>
      </w:pPr>
    </w:p>
    <w:p w14:paraId="47C9C29D" w14:textId="0CA5BD8A" w:rsidR="002A4105" w:rsidRDefault="00650A0E" w:rsidP="00650A0E">
      <w:pPr>
        <w:rPr>
          <w:rFonts w:ascii="Times New Roman" w:hAnsi="Times New Roman"/>
          <w:b/>
        </w:rPr>
      </w:pPr>
      <w:r w:rsidRPr="00650A0E">
        <w:rPr>
          <w:rFonts w:ascii="Times New Roman" w:hAnsi="Times New Roman"/>
          <w:b/>
        </w:rPr>
        <w:t xml:space="preserve">Meeting </w:t>
      </w:r>
      <w:r w:rsidR="002A4105">
        <w:rPr>
          <w:rFonts w:ascii="Times New Roman" w:hAnsi="Times New Roman"/>
          <w:b/>
        </w:rPr>
        <w:t>Theme</w:t>
      </w:r>
      <w:r w:rsidR="00B24FFB" w:rsidRPr="00650A0E">
        <w:rPr>
          <w:rFonts w:ascii="Times New Roman" w:hAnsi="Times New Roman"/>
        </w:rPr>
        <w:t xml:space="preserve">: </w:t>
      </w:r>
      <w:r w:rsidR="000D18BA">
        <w:rPr>
          <w:rFonts w:ascii="Times New Roman" w:hAnsi="Times New Roman"/>
        </w:rPr>
        <w:t>D</w:t>
      </w:r>
      <w:r w:rsidR="002A4105">
        <w:rPr>
          <w:rFonts w:ascii="Times New Roman" w:hAnsi="Times New Roman"/>
        </w:rPr>
        <w:t xml:space="preserve">iscussion of </w:t>
      </w:r>
      <w:r w:rsidR="000D18BA">
        <w:rPr>
          <w:rFonts w:ascii="Times New Roman" w:hAnsi="Times New Roman"/>
        </w:rPr>
        <w:t xml:space="preserve">SEARCH </w:t>
      </w:r>
      <w:r w:rsidR="00FC5617">
        <w:rPr>
          <w:rFonts w:ascii="Times New Roman" w:hAnsi="Times New Roman"/>
        </w:rPr>
        <w:t xml:space="preserve">future </w:t>
      </w:r>
      <w:r w:rsidR="002A4105">
        <w:rPr>
          <w:rFonts w:ascii="Times New Roman" w:hAnsi="Times New Roman"/>
        </w:rPr>
        <w:t xml:space="preserve">plans </w:t>
      </w:r>
      <w:r w:rsidR="002A4105">
        <w:rPr>
          <w:rFonts w:ascii="Times New Roman" w:hAnsi="Times New Roman"/>
        </w:rPr>
        <w:br/>
      </w:r>
    </w:p>
    <w:p w14:paraId="5439A2F8" w14:textId="73127F65" w:rsidR="009C7B47" w:rsidRPr="00650A0E" w:rsidRDefault="002A4105" w:rsidP="00650A0E">
      <w:pPr>
        <w:rPr>
          <w:rFonts w:ascii="Times New Roman" w:hAnsi="Times New Roman"/>
        </w:rPr>
      </w:pPr>
      <w:r w:rsidRPr="002A4105">
        <w:rPr>
          <w:rFonts w:ascii="Times New Roman" w:hAnsi="Times New Roman"/>
          <w:b/>
        </w:rPr>
        <w:t>S</w:t>
      </w:r>
      <w:r w:rsidR="000D18BA">
        <w:rPr>
          <w:rFonts w:ascii="Times New Roman" w:hAnsi="Times New Roman"/>
          <w:b/>
        </w:rPr>
        <w:t xml:space="preserve">cience </w:t>
      </w:r>
      <w:r w:rsidRPr="002A4105">
        <w:rPr>
          <w:rFonts w:ascii="Times New Roman" w:hAnsi="Times New Roman"/>
          <w:b/>
        </w:rPr>
        <w:t>S</w:t>
      </w:r>
      <w:r w:rsidR="000D18BA">
        <w:rPr>
          <w:rFonts w:ascii="Times New Roman" w:hAnsi="Times New Roman"/>
          <w:b/>
        </w:rPr>
        <w:t xml:space="preserve">teering </w:t>
      </w:r>
      <w:r w:rsidRPr="002A4105">
        <w:rPr>
          <w:rFonts w:ascii="Times New Roman" w:hAnsi="Times New Roman"/>
          <w:b/>
        </w:rPr>
        <w:t>C</w:t>
      </w:r>
      <w:r w:rsidR="000D18BA">
        <w:rPr>
          <w:rFonts w:ascii="Times New Roman" w:hAnsi="Times New Roman"/>
          <w:b/>
        </w:rPr>
        <w:t>ommittee/Action Team</w:t>
      </w:r>
      <w:r w:rsidR="00310822">
        <w:rPr>
          <w:rFonts w:ascii="Times New Roman" w:hAnsi="Times New Roman"/>
          <w:b/>
        </w:rPr>
        <w:t xml:space="preserve"> Goal</w:t>
      </w:r>
      <w:r w:rsidRPr="002A4105">
        <w:rPr>
          <w:rFonts w:ascii="Times New Roman" w:hAnsi="Times New Roman"/>
          <w:b/>
        </w:rPr>
        <w:t>:</w:t>
      </w:r>
      <w:r>
        <w:rPr>
          <w:rFonts w:ascii="Times New Roman" w:hAnsi="Times New Roman"/>
        </w:rPr>
        <w:t xml:space="preserve"> Defin</w:t>
      </w:r>
      <w:r w:rsidR="00CD3283">
        <w:rPr>
          <w:rFonts w:ascii="Times New Roman" w:hAnsi="Times New Roman"/>
        </w:rPr>
        <w:t>e</w:t>
      </w:r>
      <w:r w:rsidR="00650A0E" w:rsidRPr="00650A0E">
        <w:rPr>
          <w:rFonts w:ascii="Times New Roman" w:hAnsi="Times New Roman"/>
        </w:rPr>
        <w:t xml:space="preserve"> Year 2 activities</w:t>
      </w:r>
      <w:r w:rsidR="00CD3283">
        <w:rPr>
          <w:rFonts w:ascii="Times New Roman" w:hAnsi="Times New Roman"/>
        </w:rPr>
        <w:t>,</w:t>
      </w:r>
      <w:r w:rsidR="00650A0E" w:rsidRPr="00650A0E">
        <w:rPr>
          <w:rFonts w:ascii="Times New Roman" w:hAnsi="Times New Roman"/>
        </w:rPr>
        <w:t xml:space="preserve"> </w:t>
      </w:r>
      <w:r w:rsidR="00650A0E">
        <w:rPr>
          <w:rFonts w:ascii="Times New Roman" w:hAnsi="Times New Roman"/>
        </w:rPr>
        <w:t>outcomes</w:t>
      </w:r>
      <w:r w:rsidR="00220F8A">
        <w:rPr>
          <w:rFonts w:ascii="Times New Roman" w:hAnsi="Times New Roman"/>
        </w:rPr>
        <w:t xml:space="preserve">, </w:t>
      </w:r>
      <w:r w:rsidR="006255F4">
        <w:rPr>
          <w:rFonts w:ascii="Times New Roman" w:hAnsi="Times New Roman"/>
        </w:rPr>
        <w:t xml:space="preserve">potential partnerships </w:t>
      </w:r>
      <w:r w:rsidR="00B87A4A">
        <w:rPr>
          <w:rFonts w:ascii="Times New Roman" w:hAnsi="Times New Roman"/>
        </w:rPr>
        <w:t xml:space="preserve">for </w:t>
      </w:r>
      <w:r w:rsidR="003F1C20">
        <w:rPr>
          <w:rFonts w:ascii="Times New Roman" w:hAnsi="Times New Roman"/>
        </w:rPr>
        <w:t>science themes, Arctic ob</w:t>
      </w:r>
      <w:r w:rsidR="000D18BA">
        <w:rPr>
          <w:rFonts w:ascii="Times New Roman" w:hAnsi="Times New Roman"/>
        </w:rPr>
        <w:t>serving,</w:t>
      </w:r>
      <w:r>
        <w:rPr>
          <w:rFonts w:ascii="Times New Roman" w:hAnsi="Times New Roman"/>
        </w:rPr>
        <w:t xml:space="preserve"> </w:t>
      </w:r>
      <w:r w:rsidR="00B00A99">
        <w:rPr>
          <w:rFonts w:ascii="Times New Roman" w:hAnsi="Times New Roman"/>
        </w:rPr>
        <w:t>crosscutting</w:t>
      </w:r>
      <w:r>
        <w:rPr>
          <w:rFonts w:ascii="Times New Roman" w:hAnsi="Times New Roman"/>
        </w:rPr>
        <w:t xml:space="preserve"> initiatives</w:t>
      </w:r>
      <w:r w:rsidR="000D18BA">
        <w:rPr>
          <w:rFonts w:ascii="Times New Roman" w:hAnsi="Times New Roman"/>
        </w:rPr>
        <w:t xml:space="preserve">, </w:t>
      </w:r>
      <w:r w:rsidR="00220F8A">
        <w:rPr>
          <w:rFonts w:ascii="Times New Roman" w:hAnsi="Times New Roman"/>
        </w:rPr>
        <w:t>and</w:t>
      </w:r>
      <w:r w:rsidR="000D18BA">
        <w:rPr>
          <w:rFonts w:ascii="Times New Roman" w:hAnsi="Times New Roman"/>
        </w:rPr>
        <w:t xml:space="preserve"> </w:t>
      </w:r>
      <w:r w:rsidR="003F1C20">
        <w:rPr>
          <w:rFonts w:ascii="Times New Roman" w:hAnsi="Times New Roman"/>
        </w:rPr>
        <w:t>implementation plan</w:t>
      </w:r>
      <w:r w:rsidR="00650A0E">
        <w:rPr>
          <w:rFonts w:ascii="Times New Roman" w:hAnsi="Times New Roman"/>
        </w:rPr>
        <w:t>.</w:t>
      </w:r>
    </w:p>
    <w:p w14:paraId="3717AD52" w14:textId="77777777" w:rsidR="009C7B47" w:rsidRPr="00650A0E" w:rsidRDefault="009C7B47" w:rsidP="009C7B47">
      <w:pPr>
        <w:rPr>
          <w:rFonts w:ascii="Times New Roman" w:hAnsi="Times New Roman"/>
        </w:rPr>
      </w:pPr>
    </w:p>
    <w:p w14:paraId="2260E9E6" w14:textId="26A858DD" w:rsidR="009C7B47" w:rsidRPr="00650A0E" w:rsidRDefault="009C7B47" w:rsidP="009C7B47">
      <w:pPr>
        <w:shd w:val="clear" w:color="auto" w:fill="C8E3FF"/>
        <w:tabs>
          <w:tab w:val="left" w:pos="1440"/>
          <w:tab w:val="right" w:pos="9720"/>
        </w:tabs>
        <w:rPr>
          <w:rFonts w:ascii="Times New Roman" w:hAnsi="Times New Roman" w:cs="Times New Roman"/>
          <w:b/>
        </w:rPr>
      </w:pPr>
      <w:r w:rsidRPr="00650A0E">
        <w:rPr>
          <w:rFonts w:ascii="Times New Roman" w:hAnsi="Times New Roman" w:cs="Times New Roman"/>
          <w:b/>
        </w:rPr>
        <w:t>Day 1: Thursday, 19 November 2015</w:t>
      </w:r>
      <w:r w:rsidR="005A0005">
        <w:rPr>
          <w:rFonts w:ascii="Times New Roman" w:hAnsi="Times New Roman" w:cs="Times New Roman"/>
          <w:b/>
        </w:rPr>
        <w:t xml:space="preserve">  (SSC, Action Team Leads &amp; Agency Guests)</w:t>
      </w:r>
    </w:p>
    <w:p w14:paraId="278856B4" w14:textId="77777777" w:rsidR="005A0005" w:rsidRDefault="005A0005" w:rsidP="009C7B47">
      <w:pPr>
        <w:rPr>
          <w:rFonts w:ascii="Times New Roman" w:hAnsi="Times New Roman"/>
        </w:rPr>
      </w:pPr>
    </w:p>
    <w:p w14:paraId="4D6E4EFD" w14:textId="1EC2F69E" w:rsidR="005A0005" w:rsidRPr="003E5477" w:rsidRDefault="00D84E8C" w:rsidP="00C95F7C">
      <w:pPr>
        <w:pStyle w:val="ListParagraph"/>
        <w:numPr>
          <w:ilvl w:val="0"/>
          <w:numId w:val="13"/>
        </w:numPr>
        <w:rPr>
          <w:rFonts w:ascii="Times New Roman" w:hAnsi="Times New Roman"/>
          <w:b/>
        </w:rPr>
      </w:pPr>
      <w:r w:rsidRPr="003E5477">
        <w:rPr>
          <w:rFonts w:ascii="Times New Roman" w:hAnsi="Times New Roman"/>
          <w:b/>
        </w:rPr>
        <w:t xml:space="preserve">Overview of </w:t>
      </w:r>
      <w:r w:rsidR="002A4105" w:rsidRPr="003E5477">
        <w:rPr>
          <w:rFonts w:ascii="Times New Roman" w:hAnsi="Times New Roman"/>
          <w:b/>
        </w:rPr>
        <w:t>SEARCH</w:t>
      </w:r>
      <w:r w:rsidR="003F1C20" w:rsidRPr="003E5477">
        <w:rPr>
          <w:rFonts w:ascii="Times New Roman" w:hAnsi="Times New Roman"/>
          <w:b/>
        </w:rPr>
        <w:t xml:space="preserve"> </w:t>
      </w:r>
      <w:r w:rsidRPr="003E5477">
        <w:rPr>
          <w:rFonts w:ascii="Times New Roman" w:hAnsi="Times New Roman"/>
          <w:b/>
        </w:rPr>
        <w:t>Directions, Activities, and Structure</w:t>
      </w:r>
      <w:r w:rsidR="00834FFA" w:rsidRPr="003E5477">
        <w:rPr>
          <w:rFonts w:ascii="Times New Roman" w:hAnsi="Times New Roman"/>
          <w:b/>
        </w:rPr>
        <w:t xml:space="preserve"> </w:t>
      </w:r>
      <w:r w:rsidR="004535B4" w:rsidRPr="003E5477">
        <w:rPr>
          <w:rFonts w:ascii="Times New Roman" w:hAnsi="Times New Roman"/>
          <w:b/>
        </w:rPr>
        <w:t>(</w:t>
      </w:r>
      <w:r w:rsidR="00C95F7C" w:rsidRPr="003E5477">
        <w:rPr>
          <w:rFonts w:ascii="Times New Roman" w:hAnsi="Times New Roman"/>
          <w:b/>
        </w:rPr>
        <w:t xml:space="preserve">Hajo Eicken, Caspar Ammann, </w:t>
      </w:r>
      <w:r w:rsidR="00834FFA" w:rsidRPr="003E5477">
        <w:rPr>
          <w:rFonts w:ascii="Times New Roman" w:hAnsi="Times New Roman"/>
          <w:b/>
        </w:rPr>
        <w:t>Brendan Ke</w:t>
      </w:r>
      <w:r w:rsidR="005A0005" w:rsidRPr="003E5477">
        <w:rPr>
          <w:rFonts w:ascii="Times New Roman" w:hAnsi="Times New Roman"/>
          <w:b/>
        </w:rPr>
        <w:t>lly</w:t>
      </w:r>
      <w:r w:rsidR="004535B4" w:rsidRPr="003E5477">
        <w:rPr>
          <w:rFonts w:ascii="Times New Roman" w:hAnsi="Times New Roman"/>
          <w:b/>
        </w:rPr>
        <w:t>)</w:t>
      </w:r>
    </w:p>
    <w:p w14:paraId="70C6A30D" w14:textId="1E8FE322" w:rsidR="005A0005" w:rsidRDefault="00C95F7C" w:rsidP="003A3B44">
      <w:pPr>
        <w:pStyle w:val="ListParagraph"/>
        <w:numPr>
          <w:ilvl w:val="0"/>
          <w:numId w:val="18"/>
        </w:numPr>
        <w:ind w:left="1080"/>
        <w:rPr>
          <w:rFonts w:ascii="Times New Roman" w:hAnsi="Times New Roman"/>
        </w:rPr>
      </w:pPr>
      <w:r>
        <w:rPr>
          <w:rFonts w:ascii="Times New Roman" w:hAnsi="Times New Roman"/>
        </w:rPr>
        <w:t xml:space="preserve">See meeting presentation slides: </w:t>
      </w:r>
      <w:hyperlink r:id="rId11" w:history="1">
        <w:r w:rsidRPr="007F0928">
          <w:rPr>
            <w:rStyle w:val="Hyperlink"/>
            <w:rFonts w:ascii="Times New Roman" w:hAnsi="Times New Roman"/>
          </w:rPr>
          <w:t>https://www.arcus.org/search-program/meetings/2015/ssc-november/documents</w:t>
        </w:r>
      </w:hyperlink>
    </w:p>
    <w:p w14:paraId="33FDF076" w14:textId="77777777" w:rsidR="00C95F7C" w:rsidRDefault="00C95F7C" w:rsidP="00C95F7C">
      <w:pPr>
        <w:pStyle w:val="ListParagraph"/>
        <w:ind w:left="2160"/>
        <w:rPr>
          <w:rFonts w:ascii="Times New Roman" w:hAnsi="Times New Roman"/>
        </w:rPr>
      </w:pPr>
    </w:p>
    <w:p w14:paraId="42F205C6" w14:textId="01758519" w:rsidR="005A0005" w:rsidRPr="003E5477" w:rsidRDefault="005A0005" w:rsidP="005A0005">
      <w:pPr>
        <w:pStyle w:val="ListParagraph"/>
        <w:numPr>
          <w:ilvl w:val="0"/>
          <w:numId w:val="13"/>
        </w:numPr>
        <w:rPr>
          <w:rFonts w:ascii="Times New Roman" w:hAnsi="Times New Roman"/>
          <w:b/>
        </w:rPr>
      </w:pPr>
      <w:r w:rsidRPr="003E5477">
        <w:rPr>
          <w:rFonts w:ascii="Times New Roman" w:hAnsi="Times New Roman"/>
          <w:b/>
        </w:rPr>
        <w:t xml:space="preserve">Alaska’s Arctic Policy </w:t>
      </w:r>
      <w:r w:rsidR="004535B4" w:rsidRPr="003E5477">
        <w:rPr>
          <w:rFonts w:ascii="Times New Roman" w:hAnsi="Times New Roman"/>
          <w:b/>
        </w:rPr>
        <w:t>(</w:t>
      </w:r>
      <w:r w:rsidRPr="003E5477">
        <w:rPr>
          <w:rFonts w:ascii="Times New Roman" w:hAnsi="Times New Roman"/>
          <w:b/>
        </w:rPr>
        <w:t>Craig Fleener</w:t>
      </w:r>
      <w:r w:rsidR="00DE05CD" w:rsidRPr="003E5477">
        <w:rPr>
          <w:rFonts w:ascii="Times New Roman" w:hAnsi="Times New Roman" w:cs="Times New Roman"/>
          <w:b/>
        </w:rPr>
        <w:t xml:space="preserve">, </w:t>
      </w:r>
      <w:r w:rsidR="00DE05CD" w:rsidRPr="003E5477">
        <w:rPr>
          <w:rFonts w:ascii="Times New Roman" w:hAnsi="Times New Roman" w:cs="Times New Roman"/>
          <w:b/>
          <w:color w:val="424242"/>
        </w:rPr>
        <w:t>Arctic Policy Advisor, State of Alaska</w:t>
      </w:r>
      <w:r w:rsidR="004535B4" w:rsidRPr="003E5477">
        <w:rPr>
          <w:rFonts w:ascii="Times New Roman" w:hAnsi="Times New Roman" w:cs="Times New Roman"/>
          <w:b/>
        </w:rPr>
        <w:t>)</w:t>
      </w:r>
    </w:p>
    <w:p w14:paraId="1109490D" w14:textId="3ECE9353" w:rsidR="00C95F7C" w:rsidRDefault="00C95F7C" w:rsidP="003A3B44">
      <w:pPr>
        <w:pStyle w:val="ListParagraph"/>
        <w:numPr>
          <w:ilvl w:val="0"/>
          <w:numId w:val="19"/>
        </w:numPr>
        <w:ind w:left="1080"/>
        <w:rPr>
          <w:rFonts w:ascii="Times New Roman" w:hAnsi="Times New Roman"/>
        </w:rPr>
      </w:pPr>
      <w:r>
        <w:rPr>
          <w:rFonts w:ascii="Times New Roman" w:hAnsi="Times New Roman"/>
        </w:rPr>
        <w:t>Alaska’s Arctic Policy was adopted in</w:t>
      </w:r>
      <w:r w:rsidR="00C86AF3">
        <w:rPr>
          <w:rFonts w:ascii="Times New Roman" w:hAnsi="Times New Roman"/>
        </w:rPr>
        <w:t xml:space="preserve"> April 2015</w:t>
      </w:r>
      <w:r w:rsidR="00DE05CD">
        <w:rPr>
          <w:rFonts w:ascii="Times New Roman" w:hAnsi="Times New Roman"/>
        </w:rPr>
        <w:t xml:space="preserve"> (see: </w:t>
      </w:r>
      <w:r w:rsidR="00DE05CD" w:rsidRPr="00DE05CD">
        <w:rPr>
          <w:rFonts w:ascii="Times New Roman" w:hAnsi="Times New Roman"/>
        </w:rPr>
        <w:t>http://www.akarctic.com/wp-content/uploads/2015/01/AAPC_Exec_Summary_lowres.pdf</w:t>
      </w:r>
      <w:r w:rsidR="00DE05CD">
        <w:rPr>
          <w:rFonts w:ascii="Times New Roman" w:hAnsi="Times New Roman"/>
        </w:rPr>
        <w:t>)</w:t>
      </w:r>
    </w:p>
    <w:p w14:paraId="4789B204" w14:textId="60F7A3C2" w:rsidR="00C95F7C" w:rsidRDefault="00C95F7C" w:rsidP="003A3B44">
      <w:pPr>
        <w:pStyle w:val="ListParagraph"/>
        <w:numPr>
          <w:ilvl w:val="0"/>
          <w:numId w:val="19"/>
        </w:numPr>
        <w:ind w:left="1080"/>
        <w:rPr>
          <w:rFonts w:ascii="Times New Roman" w:hAnsi="Times New Roman"/>
        </w:rPr>
      </w:pPr>
      <w:r>
        <w:rPr>
          <w:rFonts w:ascii="Times New Roman" w:hAnsi="Times New Roman"/>
        </w:rPr>
        <w:t xml:space="preserve">The Alaska Arctic Policy Commission (made up of 10 legislators and 16 experts throughout AK) are developing reports to </w:t>
      </w:r>
      <w:r w:rsidR="00C86AF3">
        <w:rPr>
          <w:rFonts w:ascii="Times New Roman" w:hAnsi="Times New Roman"/>
        </w:rPr>
        <w:t xml:space="preserve">further guide and strengthen AK’s Arctic Policy. </w:t>
      </w:r>
    </w:p>
    <w:p w14:paraId="5AA75684" w14:textId="77777777" w:rsidR="003A3B44" w:rsidRDefault="00C86AF3" w:rsidP="003A3B44">
      <w:pPr>
        <w:pStyle w:val="ListParagraph"/>
        <w:numPr>
          <w:ilvl w:val="0"/>
          <w:numId w:val="19"/>
        </w:numPr>
        <w:ind w:left="1080"/>
        <w:rPr>
          <w:rFonts w:ascii="Times New Roman" w:hAnsi="Times New Roman"/>
        </w:rPr>
      </w:pPr>
      <w:r>
        <w:rPr>
          <w:rFonts w:ascii="Times New Roman" w:hAnsi="Times New Roman"/>
        </w:rPr>
        <w:t xml:space="preserve">SEARCH can support Alaska achieve its policy goals for the Arctic by conducting activities that support: economic development, enhanced state security, stakeholder collaboration, </w:t>
      </w:r>
      <w:r w:rsidR="003A3B44">
        <w:rPr>
          <w:rFonts w:ascii="Times New Roman" w:hAnsi="Times New Roman"/>
        </w:rPr>
        <w:t xml:space="preserve">building the capacity of science and research to promote </w:t>
      </w:r>
      <w:r>
        <w:rPr>
          <w:rFonts w:ascii="Times New Roman" w:hAnsi="Times New Roman"/>
        </w:rPr>
        <w:t>community resilience.</w:t>
      </w:r>
    </w:p>
    <w:p w14:paraId="5B225AE4" w14:textId="77777777" w:rsidR="003A3B44" w:rsidRDefault="003A3B44" w:rsidP="003A3B44">
      <w:pPr>
        <w:pStyle w:val="ListParagraph"/>
        <w:numPr>
          <w:ilvl w:val="0"/>
          <w:numId w:val="19"/>
        </w:numPr>
        <w:ind w:left="1080"/>
        <w:rPr>
          <w:rFonts w:ascii="Times New Roman" w:hAnsi="Times New Roman"/>
        </w:rPr>
      </w:pPr>
      <w:r>
        <w:rPr>
          <w:rFonts w:ascii="Times New Roman" w:hAnsi="Times New Roman"/>
        </w:rPr>
        <w:t>The Commission’s Climate Change Sub-Cabinet</w:t>
      </w:r>
      <w:r w:rsidR="00C86AF3">
        <w:rPr>
          <w:rFonts w:ascii="Times New Roman" w:hAnsi="Times New Roman"/>
        </w:rPr>
        <w:t xml:space="preserve"> </w:t>
      </w:r>
      <w:r>
        <w:rPr>
          <w:rFonts w:ascii="Times New Roman" w:hAnsi="Times New Roman"/>
        </w:rPr>
        <w:t xml:space="preserve">is focused on attending to the impacts of Arctic change. </w:t>
      </w:r>
    </w:p>
    <w:p w14:paraId="476931D8" w14:textId="6C5F9AB5" w:rsidR="00C86AF3" w:rsidRDefault="003A3B44" w:rsidP="00542BDE">
      <w:pPr>
        <w:pStyle w:val="ListParagraph"/>
        <w:numPr>
          <w:ilvl w:val="0"/>
          <w:numId w:val="19"/>
        </w:numPr>
        <w:ind w:left="1080"/>
        <w:rPr>
          <w:rFonts w:ascii="Times New Roman" w:hAnsi="Times New Roman"/>
        </w:rPr>
      </w:pPr>
      <w:r>
        <w:rPr>
          <w:rFonts w:ascii="Times New Roman" w:hAnsi="Times New Roman"/>
        </w:rPr>
        <w:t>Although some of the Commission’s science activities have been shelved for a while, there is still a desire/commitment to promote knowledge sharing to help Alaska prepare for the future.</w:t>
      </w:r>
    </w:p>
    <w:p w14:paraId="61863ACD" w14:textId="147FC85B" w:rsidR="003A3B44" w:rsidRDefault="000633CB" w:rsidP="003A3B44">
      <w:pPr>
        <w:pStyle w:val="ListParagraph"/>
        <w:numPr>
          <w:ilvl w:val="0"/>
          <w:numId w:val="19"/>
        </w:numPr>
        <w:ind w:left="1080"/>
        <w:rPr>
          <w:rFonts w:ascii="Times New Roman" w:hAnsi="Times New Roman"/>
        </w:rPr>
      </w:pPr>
      <w:r w:rsidRPr="000633CB">
        <w:rPr>
          <w:rFonts w:ascii="Times New Roman" w:hAnsi="Times New Roman"/>
        </w:rPr>
        <w:t>Craig remains available to help researchers better understand Alaska’s</w:t>
      </w:r>
      <w:r>
        <w:rPr>
          <w:rFonts w:ascii="Times New Roman" w:hAnsi="Times New Roman"/>
        </w:rPr>
        <w:t xml:space="preserve"> needs. </w:t>
      </w:r>
    </w:p>
    <w:p w14:paraId="03271648" w14:textId="77777777" w:rsidR="000633CB" w:rsidRDefault="000633CB" w:rsidP="000633CB">
      <w:pPr>
        <w:pStyle w:val="ListParagraph"/>
        <w:numPr>
          <w:ilvl w:val="0"/>
          <w:numId w:val="19"/>
        </w:numPr>
        <w:ind w:left="1080"/>
        <w:rPr>
          <w:rFonts w:ascii="Times New Roman" w:hAnsi="Times New Roman"/>
        </w:rPr>
      </w:pPr>
      <w:r>
        <w:rPr>
          <w:rFonts w:ascii="Times New Roman" w:hAnsi="Times New Roman"/>
        </w:rPr>
        <w:t xml:space="preserve">Good research will be critical for the development of Alaska’s infrastructure plan for the next 20-40 years. </w:t>
      </w:r>
    </w:p>
    <w:p w14:paraId="2A315123" w14:textId="77777777" w:rsidR="000633CB" w:rsidRPr="000633CB" w:rsidRDefault="000633CB" w:rsidP="000633CB">
      <w:pPr>
        <w:pStyle w:val="ListParagraph"/>
        <w:numPr>
          <w:ilvl w:val="0"/>
          <w:numId w:val="19"/>
        </w:numPr>
        <w:ind w:left="1080"/>
        <w:rPr>
          <w:rFonts w:ascii="Times New Roman" w:hAnsi="Times New Roman"/>
        </w:rPr>
      </w:pPr>
      <w:r w:rsidRPr="000633CB">
        <w:rPr>
          <w:rFonts w:ascii="Times New Roman" w:hAnsi="Times New Roman" w:cs="Times New Roman"/>
        </w:rPr>
        <w:t>Although IARPC Collaboration Teams promote co</w:t>
      </w:r>
      <w:r>
        <w:rPr>
          <w:rFonts w:ascii="Times New Roman" w:hAnsi="Times New Roman" w:cs="Times New Roman"/>
        </w:rPr>
        <w:t xml:space="preserve">nnections at the federal level, a mechanism for making </w:t>
      </w:r>
      <w:r w:rsidRPr="000633CB">
        <w:rPr>
          <w:rFonts w:ascii="Times New Roman" w:hAnsi="Times New Roman" w:cs="Times New Roman"/>
        </w:rPr>
        <w:t xml:space="preserve">connections at the State level are still needed. </w:t>
      </w:r>
    </w:p>
    <w:p w14:paraId="06B86EA2" w14:textId="74C016C1" w:rsidR="004535B4" w:rsidRPr="004535B4" w:rsidRDefault="000633CB" w:rsidP="004535B4">
      <w:pPr>
        <w:pStyle w:val="ListParagraph"/>
        <w:numPr>
          <w:ilvl w:val="0"/>
          <w:numId w:val="19"/>
        </w:numPr>
        <w:ind w:left="1080"/>
        <w:rPr>
          <w:rFonts w:ascii="Times New Roman" w:hAnsi="Times New Roman"/>
        </w:rPr>
      </w:pPr>
      <w:r w:rsidRPr="00542BDE">
        <w:rPr>
          <w:rFonts w:ascii="Times New Roman" w:hAnsi="Times New Roman"/>
        </w:rPr>
        <w:t>SEARCH is seen as a mechanism that the Commission can leverage to connect with the right people</w:t>
      </w:r>
      <w:r w:rsidR="004535B4">
        <w:rPr>
          <w:rFonts w:ascii="Times New Roman" w:hAnsi="Times New Roman"/>
        </w:rPr>
        <w:t xml:space="preserve">; meetings like this are good venues to connect with the State. </w:t>
      </w:r>
    </w:p>
    <w:p w14:paraId="7CBC715E" w14:textId="77777777" w:rsidR="00A84CA7" w:rsidRPr="000633CB" w:rsidRDefault="00A84CA7" w:rsidP="00A84CA7">
      <w:pPr>
        <w:pStyle w:val="ListParagraph"/>
        <w:ind w:left="1080"/>
        <w:rPr>
          <w:rFonts w:ascii="Times New Roman" w:hAnsi="Times New Roman"/>
        </w:rPr>
      </w:pPr>
    </w:p>
    <w:p w14:paraId="4AC90B26" w14:textId="3945D591" w:rsidR="005A0005" w:rsidRPr="003E5477" w:rsidRDefault="00DE05CD" w:rsidP="005A0005">
      <w:pPr>
        <w:pStyle w:val="ListParagraph"/>
        <w:numPr>
          <w:ilvl w:val="0"/>
          <w:numId w:val="13"/>
        </w:numPr>
        <w:rPr>
          <w:rFonts w:ascii="Times New Roman" w:hAnsi="Times New Roman"/>
          <w:b/>
        </w:rPr>
      </w:pPr>
      <w:r w:rsidRPr="003E5477">
        <w:rPr>
          <w:rFonts w:ascii="Times New Roman" w:hAnsi="Times New Roman"/>
          <w:b/>
        </w:rPr>
        <w:t xml:space="preserve">U.S. </w:t>
      </w:r>
      <w:r w:rsidR="00242C69" w:rsidRPr="003E5477">
        <w:rPr>
          <w:rFonts w:ascii="Times New Roman" w:hAnsi="Times New Roman"/>
          <w:b/>
        </w:rPr>
        <w:t xml:space="preserve">Arctic </w:t>
      </w:r>
      <w:r w:rsidR="005A0005" w:rsidRPr="003E5477">
        <w:rPr>
          <w:rFonts w:ascii="Times New Roman" w:hAnsi="Times New Roman"/>
          <w:b/>
        </w:rPr>
        <w:t xml:space="preserve">Executive Steering Committee </w:t>
      </w:r>
      <w:r w:rsidRPr="003E5477">
        <w:rPr>
          <w:rFonts w:ascii="Times New Roman" w:hAnsi="Times New Roman"/>
          <w:b/>
        </w:rPr>
        <w:t xml:space="preserve">(AESC) </w:t>
      </w:r>
      <w:r w:rsidR="004535B4" w:rsidRPr="003E5477">
        <w:rPr>
          <w:rFonts w:ascii="Times New Roman" w:hAnsi="Times New Roman"/>
          <w:b/>
        </w:rPr>
        <w:t>(</w:t>
      </w:r>
      <w:r w:rsidR="00242C69" w:rsidRPr="003E5477">
        <w:rPr>
          <w:rFonts w:ascii="Times New Roman" w:hAnsi="Times New Roman"/>
          <w:b/>
        </w:rPr>
        <w:t>Mark Brzezinski</w:t>
      </w:r>
      <w:r w:rsidR="006B584D" w:rsidRPr="003E5477">
        <w:rPr>
          <w:rFonts w:ascii="Times New Roman" w:hAnsi="Times New Roman"/>
          <w:b/>
        </w:rPr>
        <w:t xml:space="preserve">, </w:t>
      </w:r>
      <w:r w:rsidRPr="003E5477">
        <w:rPr>
          <w:rFonts w:ascii="Times New Roman" w:hAnsi="Times New Roman"/>
          <w:b/>
        </w:rPr>
        <w:t xml:space="preserve">AESC Executive Director, </w:t>
      </w:r>
      <w:r w:rsidR="006B584D" w:rsidRPr="003E5477">
        <w:rPr>
          <w:rFonts w:ascii="Times New Roman" w:hAnsi="Times New Roman"/>
          <w:b/>
        </w:rPr>
        <w:t>virtually</w:t>
      </w:r>
      <w:r w:rsidR="004535B4" w:rsidRPr="003E5477">
        <w:rPr>
          <w:rFonts w:ascii="Times New Roman" w:hAnsi="Times New Roman"/>
          <w:b/>
        </w:rPr>
        <w:t>)</w:t>
      </w:r>
    </w:p>
    <w:p w14:paraId="58A5585F" w14:textId="34ED956C" w:rsidR="003A3B44" w:rsidRDefault="003A3B44" w:rsidP="003A3B44">
      <w:pPr>
        <w:pStyle w:val="ListParagraph"/>
        <w:numPr>
          <w:ilvl w:val="0"/>
          <w:numId w:val="20"/>
        </w:numPr>
        <w:ind w:left="1080"/>
        <w:rPr>
          <w:rFonts w:ascii="Times New Roman" w:hAnsi="Times New Roman"/>
        </w:rPr>
      </w:pPr>
      <w:r w:rsidRPr="008B6EDA">
        <w:rPr>
          <w:rFonts w:ascii="Times New Roman" w:hAnsi="Times New Roman"/>
        </w:rPr>
        <w:lastRenderedPageBreak/>
        <w:t xml:space="preserve">The </w:t>
      </w:r>
      <w:r w:rsidR="008B6EDA" w:rsidRPr="008B6EDA">
        <w:rPr>
          <w:rFonts w:ascii="Times New Roman" w:hAnsi="Times New Roman"/>
        </w:rPr>
        <w:t xml:space="preserve">agenda of the </w:t>
      </w:r>
      <w:r w:rsidRPr="008B6EDA">
        <w:rPr>
          <w:rFonts w:ascii="Times New Roman" w:hAnsi="Times New Roman"/>
        </w:rPr>
        <w:t xml:space="preserve">Arctic Executive Steering Committee </w:t>
      </w:r>
      <w:r w:rsidR="008B6EDA" w:rsidRPr="008B6EDA">
        <w:rPr>
          <w:rFonts w:ascii="Times New Roman" w:hAnsi="Times New Roman"/>
        </w:rPr>
        <w:t xml:space="preserve">has been developing over the past year and has been informed by individuals present at the </w:t>
      </w:r>
      <w:r w:rsidR="008B6EDA">
        <w:rPr>
          <w:rFonts w:ascii="Times New Roman" w:hAnsi="Times New Roman"/>
        </w:rPr>
        <w:t>SEARCH planning meeting</w:t>
      </w:r>
      <w:r w:rsidR="008B6EDA" w:rsidRPr="008B6EDA">
        <w:rPr>
          <w:rFonts w:ascii="Times New Roman" w:hAnsi="Times New Roman"/>
        </w:rPr>
        <w:t xml:space="preserve"> such as Brendan Kelly, Jeremy Mathis and Simon</w:t>
      </w:r>
      <w:r w:rsidR="008B6EDA">
        <w:rPr>
          <w:rFonts w:ascii="Times New Roman" w:hAnsi="Times New Roman"/>
        </w:rPr>
        <w:t xml:space="preserve"> Stephenson. </w:t>
      </w:r>
    </w:p>
    <w:p w14:paraId="632BFE70" w14:textId="577F76AE" w:rsidR="008B6EDA" w:rsidRDefault="008B6EDA" w:rsidP="003A3B44">
      <w:pPr>
        <w:pStyle w:val="ListParagraph"/>
        <w:numPr>
          <w:ilvl w:val="0"/>
          <w:numId w:val="20"/>
        </w:numPr>
        <w:ind w:left="1080"/>
        <w:rPr>
          <w:rFonts w:ascii="Times New Roman" w:hAnsi="Times New Roman"/>
        </w:rPr>
      </w:pPr>
      <w:r>
        <w:rPr>
          <w:rFonts w:ascii="Times New Roman" w:hAnsi="Times New Roman"/>
        </w:rPr>
        <w:t xml:space="preserve">President Obama is dedicated to following through on the 40 commitments he made during his recent visit to Alaska for the Department of State’s GLACIER conference.  These include the high profile commitments such as new icebreakers, changing Mt. Denali’s name, establishing the role of the Denali Commission as well as </w:t>
      </w:r>
      <w:r w:rsidR="00CF4B93">
        <w:rPr>
          <w:rFonts w:ascii="Times New Roman" w:hAnsi="Times New Roman"/>
        </w:rPr>
        <w:t xml:space="preserve">a number of </w:t>
      </w:r>
      <w:r>
        <w:rPr>
          <w:rFonts w:ascii="Times New Roman" w:hAnsi="Times New Roman"/>
        </w:rPr>
        <w:t xml:space="preserve">other items such as launching a youth engagement program to promote an Arctic way of life and </w:t>
      </w:r>
      <w:r w:rsidR="00CF4B93">
        <w:rPr>
          <w:rFonts w:ascii="Times New Roman" w:hAnsi="Times New Roman"/>
        </w:rPr>
        <w:t xml:space="preserve">supporting a community-based observing session at the Arctic Observing Summit at the University of Alaska Fairbanks in March 2016. </w:t>
      </w:r>
    </w:p>
    <w:p w14:paraId="4FF8CC06" w14:textId="275AF3A9" w:rsidR="00CF4B93" w:rsidRDefault="00CF4B93" w:rsidP="003A3B44">
      <w:pPr>
        <w:pStyle w:val="ListParagraph"/>
        <w:numPr>
          <w:ilvl w:val="0"/>
          <w:numId w:val="20"/>
        </w:numPr>
        <w:ind w:left="1080"/>
        <w:rPr>
          <w:rFonts w:ascii="Times New Roman" w:hAnsi="Times New Roman"/>
        </w:rPr>
      </w:pPr>
      <w:r>
        <w:rPr>
          <w:rFonts w:ascii="Times New Roman" w:hAnsi="Times New Roman"/>
        </w:rPr>
        <w:t xml:space="preserve">Goals for the Arctic Executive Steering Committee include: </w:t>
      </w:r>
    </w:p>
    <w:p w14:paraId="16B7E1B7" w14:textId="081D2020" w:rsidR="00CF4B93" w:rsidRDefault="00CF4B93" w:rsidP="00CF4B93">
      <w:pPr>
        <w:pStyle w:val="ListParagraph"/>
        <w:numPr>
          <w:ilvl w:val="1"/>
          <w:numId w:val="20"/>
        </w:numPr>
        <w:rPr>
          <w:rFonts w:ascii="Times New Roman" w:hAnsi="Times New Roman"/>
        </w:rPr>
      </w:pPr>
      <w:r>
        <w:rPr>
          <w:rFonts w:ascii="Times New Roman" w:hAnsi="Times New Roman"/>
        </w:rPr>
        <w:t>Developing a unity of purpose among agency operations in the Arctic</w:t>
      </w:r>
    </w:p>
    <w:p w14:paraId="39E82E99" w14:textId="75F79356" w:rsidR="00CF4B93" w:rsidRDefault="00CF4B93" w:rsidP="00CF4B93">
      <w:pPr>
        <w:pStyle w:val="ListParagraph"/>
        <w:numPr>
          <w:ilvl w:val="1"/>
          <w:numId w:val="20"/>
        </w:numPr>
        <w:rPr>
          <w:rFonts w:ascii="Times New Roman" w:hAnsi="Times New Roman"/>
        </w:rPr>
      </w:pPr>
      <w:r>
        <w:rPr>
          <w:rFonts w:ascii="Times New Roman" w:hAnsi="Times New Roman"/>
        </w:rPr>
        <w:t>Setting priorities</w:t>
      </w:r>
    </w:p>
    <w:p w14:paraId="5581F742" w14:textId="1CA6CF60" w:rsidR="00CF4B93" w:rsidRDefault="00CF4B93" w:rsidP="00CF4B93">
      <w:pPr>
        <w:pStyle w:val="ListParagraph"/>
        <w:numPr>
          <w:ilvl w:val="1"/>
          <w:numId w:val="20"/>
        </w:numPr>
        <w:rPr>
          <w:rFonts w:ascii="Times New Roman" w:hAnsi="Times New Roman"/>
        </w:rPr>
      </w:pPr>
      <w:r>
        <w:rPr>
          <w:rFonts w:ascii="Times New Roman" w:hAnsi="Times New Roman"/>
        </w:rPr>
        <w:t>Evaluating progress on identified goals</w:t>
      </w:r>
    </w:p>
    <w:p w14:paraId="4603D8F3" w14:textId="26C75ED5" w:rsidR="00CF4B93" w:rsidRDefault="00CF4B93" w:rsidP="00CF4B93">
      <w:pPr>
        <w:pStyle w:val="ListParagraph"/>
        <w:numPr>
          <w:ilvl w:val="1"/>
          <w:numId w:val="20"/>
        </w:numPr>
        <w:rPr>
          <w:rFonts w:ascii="Times New Roman" w:hAnsi="Times New Roman"/>
        </w:rPr>
      </w:pPr>
      <w:r>
        <w:rPr>
          <w:rFonts w:ascii="Times New Roman" w:hAnsi="Times New Roman"/>
        </w:rPr>
        <w:t>Advancing coordination</w:t>
      </w:r>
      <w:r w:rsidR="00DE05CD">
        <w:rPr>
          <w:rFonts w:ascii="Times New Roman" w:hAnsi="Times New Roman"/>
        </w:rPr>
        <w:t xml:space="preserve"> between stakeholder groups, including scientific community, state/local, tribal, international, and non-governmental organizations</w:t>
      </w:r>
    </w:p>
    <w:p w14:paraId="466E5B55" w14:textId="61391949" w:rsidR="00CF4B93" w:rsidRDefault="00CF4B93" w:rsidP="00CF4B93">
      <w:pPr>
        <w:pStyle w:val="ListParagraph"/>
        <w:numPr>
          <w:ilvl w:val="1"/>
          <w:numId w:val="20"/>
        </w:numPr>
        <w:rPr>
          <w:rFonts w:ascii="Times New Roman" w:hAnsi="Times New Roman"/>
        </w:rPr>
      </w:pPr>
      <w:r>
        <w:rPr>
          <w:rFonts w:ascii="Times New Roman" w:hAnsi="Times New Roman"/>
        </w:rPr>
        <w:t>Supporting the Arctic Council’s U.S. Chairmanship</w:t>
      </w:r>
    </w:p>
    <w:p w14:paraId="5E84D431" w14:textId="4AFE9441" w:rsidR="00CF4B93" w:rsidRDefault="00CF4B93" w:rsidP="00CF4B93">
      <w:pPr>
        <w:pStyle w:val="ListParagraph"/>
        <w:numPr>
          <w:ilvl w:val="0"/>
          <w:numId w:val="20"/>
        </w:numPr>
        <w:ind w:left="1080"/>
        <w:rPr>
          <w:rFonts w:ascii="Times New Roman" w:hAnsi="Times New Roman"/>
        </w:rPr>
      </w:pPr>
      <w:r>
        <w:rPr>
          <w:rFonts w:ascii="Times New Roman" w:hAnsi="Times New Roman"/>
        </w:rPr>
        <w:t>The steering committee is working to make internal Arctic policy-making process more coordinated as indicated through the development of its gaps and overlaps assessment</w:t>
      </w:r>
      <w:r w:rsidR="00DE05CD">
        <w:rPr>
          <w:rFonts w:ascii="Times New Roman" w:hAnsi="Times New Roman"/>
        </w:rPr>
        <w:t xml:space="preserve"> of the almost-30 agencies/entities that have responsibilities in the Arctic. </w:t>
      </w:r>
      <w:r>
        <w:rPr>
          <w:rFonts w:ascii="Times New Roman" w:hAnsi="Times New Roman"/>
        </w:rPr>
        <w:t xml:space="preserve">The public manifestation of this assessment will be shared with the public </w:t>
      </w:r>
      <w:r w:rsidR="00542BDE">
        <w:rPr>
          <w:rFonts w:ascii="Times New Roman" w:hAnsi="Times New Roman"/>
        </w:rPr>
        <w:t xml:space="preserve">in January via </w:t>
      </w:r>
      <w:r w:rsidR="00DE05CD">
        <w:rPr>
          <w:rFonts w:ascii="Times New Roman" w:hAnsi="Times New Roman"/>
        </w:rPr>
        <w:t xml:space="preserve">an </w:t>
      </w:r>
      <w:r w:rsidR="00542BDE">
        <w:rPr>
          <w:rFonts w:ascii="Times New Roman" w:hAnsi="Times New Roman"/>
        </w:rPr>
        <w:t xml:space="preserve">annual </w:t>
      </w:r>
      <w:r w:rsidR="00DE05CD">
        <w:rPr>
          <w:rFonts w:ascii="Times New Roman" w:hAnsi="Times New Roman"/>
        </w:rPr>
        <w:t xml:space="preserve">implementation </w:t>
      </w:r>
      <w:r w:rsidR="00542BDE">
        <w:rPr>
          <w:rFonts w:ascii="Times New Roman" w:hAnsi="Times New Roman"/>
        </w:rPr>
        <w:t>report</w:t>
      </w:r>
      <w:r w:rsidR="00DE05CD">
        <w:rPr>
          <w:rFonts w:ascii="Times New Roman" w:hAnsi="Times New Roman"/>
        </w:rPr>
        <w:t>.</w:t>
      </w:r>
    </w:p>
    <w:p w14:paraId="73673B4A" w14:textId="4525E278" w:rsidR="00542BDE" w:rsidRDefault="00542BDE" w:rsidP="00542BDE">
      <w:pPr>
        <w:pStyle w:val="ListParagraph"/>
        <w:numPr>
          <w:ilvl w:val="0"/>
          <w:numId w:val="20"/>
        </w:numPr>
        <w:ind w:left="1080"/>
        <w:rPr>
          <w:rFonts w:ascii="Times New Roman" w:hAnsi="Times New Roman"/>
        </w:rPr>
      </w:pPr>
      <w:r w:rsidRPr="00542BDE">
        <w:rPr>
          <w:rFonts w:ascii="Times New Roman" w:hAnsi="Times New Roman"/>
        </w:rPr>
        <w:t xml:space="preserve">More is needed to support pan-arctic observing </w:t>
      </w:r>
      <w:r w:rsidR="00BC41BD" w:rsidRPr="00542BDE">
        <w:rPr>
          <w:rFonts w:ascii="Times New Roman" w:hAnsi="Times New Roman"/>
        </w:rPr>
        <w:t>and data</w:t>
      </w:r>
      <w:r>
        <w:rPr>
          <w:rFonts w:ascii="Times New Roman" w:hAnsi="Times New Roman"/>
        </w:rPr>
        <w:t xml:space="preserve"> sharing and President Obama could execute leadership in support of this in the coming months. </w:t>
      </w:r>
    </w:p>
    <w:p w14:paraId="2BAC3712" w14:textId="77777777" w:rsidR="00DE05CD" w:rsidRDefault="00542BDE" w:rsidP="00542BDE">
      <w:pPr>
        <w:pStyle w:val="ListParagraph"/>
        <w:numPr>
          <w:ilvl w:val="0"/>
          <w:numId w:val="20"/>
        </w:numPr>
        <w:ind w:left="1080"/>
        <w:rPr>
          <w:rFonts w:ascii="Times New Roman" w:hAnsi="Times New Roman"/>
        </w:rPr>
      </w:pPr>
      <w:r>
        <w:rPr>
          <w:rFonts w:ascii="Times New Roman" w:hAnsi="Times New Roman"/>
        </w:rPr>
        <w:t>The science ministers of the Arctic countries have never</w:t>
      </w:r>
      <w:r w:rsidR="000633CB">
        <w:rPr>
          <w:rFonts w:ascii="Times New Roman" w:hAnsi="Times New Roman"/>
        </w:rPr>
        <w:t xml:space="preserve"> convened before and there is a</w:t>
      </w:r>
      <w:r>
        <w:rPr>
          <w:rFonts w:ascii="Times New Roman" w:hAnsi="Times New Roman"/>
        </w:rPr>
        <w:t xml:space="preserve"> good chance a meeting like this could happen in 2016</w:t>
      </w:r>
    </w:p>
    <w:p w14:paraId="1702B07D" w14:textId="238A4F8A" w:rsidR="00542BDE" w:rsidRDefault="00DE05CD" w:rsidP="00542BDE">
      <w:pPr>
        <w:pStyle w:val="ListParagraph"/>
        <w:numPr>
          <w:ilvl w:val="0"/>
          <w:numId w:val="20"/>
        </w:numPr>
        <w:ind w:left="1080"/>
        <w:rPr>
          <w:rFonts w:ascii="Times New Roman" w:hAnsi="Times New Roman"/>
        </w:rPr>
      </w:pPr>
      <w:r>
        <w:rPr>
          <w:rFonts w:ascii="Times New Roman" w:hAnsi="Times New Roman"/>
        </w:rPr>
        <w:t>The AESC will be doing something important in 2016, to be announced, and will need SEARCH’s help.</w:t>
      </w:r>
    </w:p>
    <w:p w14:paraId="781CD182" w14:textId="54D99953" w:rsidR="00542BDE" w:rsidRDefault="00542BDE" w:rsidP="00542BDE">
      <w:pPr>
        <w:pStyle w:val="ListParagraph"/>
        <w:numPr>
          <w:ilvl w:val="0"/>
          <w:numId w:val="20"/>
        </w:numPr>
        <w:ind w:left="1080"/>
        <w:rPr>
          <w:rFonts w:ascii="Times New Roman" w:hAnsi="Times New Roman"/>
        </w:rPr>
      </w:pPr>
      <w:r>
        <w:rPr>
          <w:rFonts w:ascii="Times New Roman" w:hAnsi="Times New Roman"/>
        </w:rPr>
        <w:t>It will be impor</w:t>
      </w:r>
      <w:r w:rsidR="000633CB">
        <w:rPr>
          <w:rFonts w:ascii="Times New Roman" w:hAnsi="Times New Roman"/>
        </w:rPr>
        <w:t xml:space="preserve">tant to think opportunistically about how to advance promising initiatives that will be catalytic for the future. </w:t>
      </w:r>
    </w:p>
    <w:p w14:paraId="64562C44" w14:textId="77777777" w:rsidR="00A84CA7" w:rsidRPr="00542BDE" w:rsidRDefault="00A84CA7" w:rsidP="00A84CA7">
      <w:pPr>
        <w:pStyle w:val="ListParagraph"/>
        <w:ind w:left="1080"/>
        <w:rPr>
          <w:rFonts w:ascii="Times New Roman" w:hAnsi="Times New Roman"/>
        </w:rPr>
      </w:pPr>
    </w:p>
    <w:p w14:paraId="4CE78938" w14:textId="0C1A3761" w:rsidR="005A0005" w:rsidRPr="003E5477" w:rsidRDefault="00907473" w:rsidP="005A0005">
      <w:pPr>
        <w:pStyle w:val="ListParagraph"/>
        <w:numPr>
          <w:ilvl w:val="0"/>
          <w:numId w:val="13"/>
        </w:numPr>
        <w:rPr>
          <w:rFonts w:ascii="Times New Roman" w:hAnsi="Times New Roman"/>
          <w:b/>
        </w:rPr>
      </w:pPr>
      <w:r w:rsidRPr="003E5477">
        <w:rPr>
          <w:rFonts w:ascii="Times New Roman" w:hAnsi="Times New Roman"/>
          <w:b/>
        </w:rPr>
        <w:t>SEARCH and Arctic Observing Activitie</w:t>
      </w:r>
      <w:r w:rsidR="00327B59">
        <w:rPr>
          <w:rFonts w:ascii="Times New Roman" w:hAnsi="Times New Roman"/>
          <w:b/>
        </w:rPr>
        <w:t>s</w:t>
      </w:r>
    </w:p>
    <w:p w14:paraId="05620F3F" w14:textId="77777777" w:rsidR="00A84CA7" w:rsidRDefault="00CD3283" w:rsidP="00A84CA7">
      <w:pPr>
        <w:pStyle w:val="ListParagraph"/>
        <w:numPr>
          <w:ilvl w:val="1"/>
          <w:numId w:val="13"/>
        </w:numPr>
        <w:rPr>
          <w:rFonts w:ascii="Times New Roman" w:hAnsi="Times New Roman"/>
        </w:rPr>
      </w:pPr>
      <w:r w:rsidRPr="005A0005">
        <w:rPr>
          <w:rFonts w:ascii="Times New Roman" w:hAnsi="Times New Roman"/>
        </w:rPr>
        <w:t xml:space="preserve">SEARCH’s Arctic Observing </w:t>
      </w:r>
      <w:r w:rsidR="00B92D37" w:rsidRPr="005A0005">
        <w:rPr>
          <w:rFonts w:ascii="Times New Roman" w:hAnsi="Times New Roman"/>
        </w:rPr>
        <w:t xml:space="preserve">Engagement and </w:t>
      </w:r>
      <w:r w:rsidRPr="005A0005">
        <w:rPr>
          <w:rFonts w:ascii="Times New Roman" w:hAnsi="Times New Roman"/>
        </w:rPr>
        <w:t>Vision</w:t>
      </w:r>
      <w:r w:rsidR="005A0005" w:rsidRPr="005A0005">
        <w:rPr>
          <w:rFonts w:ascii="Times New Roman" w:hAnsi="Times New Roman"/>
        </w:rPr>
        <w:t xml:space="preserve">: </w:t>
      </w:r>
      <w:r w:rsidR="00F62100" w:rsidRPr="005A0005">
        <w:rPr>
          <w:rFonts w:ascii="Times New Roman" w:hAnsi="Times New Roman"/>
        </w:rPr>
        <w:t>[</w:t>
      </w:r>
      <w:r w:rsidR="005A0005" w:rsidRPr="005A0005">
        <w:rPr>
          <w:rFonts w:ascii="Times New Roman" w:hAnsi="Times New Roman"/>
        </w:rPr>
        <w:t>Hajo Eicken</w:t>
      </w:r>
      <w:r w:rsidR="00F62100" w:rsidRPr="005A0005">
        <w:rPr>
          <w:rFonts w:ascii="Times New Roman" w:hAnsi="Times New Roman"/>
        </w:rPr>
        <w:t>]</w:t>
      </w:r>
    </w:p>
    <w:p w14:paraId="57AE5844" w14:textId="1DEF926B" w:rsidR="00A84CA7" w:rsidRPr="00A84CA7" w:rsidRDefault="00A84CA7" w:rsidP="00F67CA2">
      <w:pPr>
        <w:pStyle w:val="ListParagraph"/>
        <w:numPr>
          <w:ilvl w:val="2"/>
          <w:numId w:val="24"/>
        </w:numPr>
        <w:ind w:left="1800"/>
        <w:rPr>
          <w:rFonts w:ascii="Times New Roman" w:hAnsi="Times New Roman"/>
        </w:rPr>
      </w:pPr>
      <w:r w:rsidRPr="00A84CA7">
        <w:rPr>
          <w:rFonts w:ascii="Times New Roman" w:hAnsi="Times New Roman"/>
        </w:rPr>
        <w:t xml:space="preserve">See meeting presentation slides: </w:t>
      </w:r>
      <w:hyperlink r:id="rId12" w:history="1">
        <w:r w:rsidRPr="00A84CA7">
          <w:rPr>
            <w:rStyle w:val="Hyperlink"/>
            <w:rFonts w:ascii="Times New Roman" w:hAnsi="Times New Roman"/>
          </w:rPr>
          <w:t>https://www.arcus.org/search-program/meetings/2015/ssc-november/documents</w:t>
        </w:r>
      </w:hyperlink>
    </w:p>
    <w:p w14:paraId="2CB1588F" w14:textId="6389D4A0" w:rsidR="005A0005" w:rsidRDefault="00CD3283" w:rsidP="005A0005">
      <w:pPr>
        <w:pStyle w:val="ListParagraph"/>
        <w:numPr>
          <w:ilvl w:val="1"/>
          <w:numId w:val="13"/>
        </w:numPr>
        <w:rPr>
          <w:rFonts w:ascii="Times New Roman" w:hAnsi="Times New Roman"/>
        </w:rPr>
      </w:pPr>
      <w:r w:rsidRPr="005A0005">
        <w:rPr>
          <w:rFonts w:ascii="Times New Roman" w:hAnsi="Times New Roman"/>
        </w:rPr>
        <w:t xml:space="preserve">Preliminary take-homes from Arctic Observing Open Science meeting </w:t>
      </w:r>
      <w:r w:rsidR="00E55882" w:rsidRPr="005A0005">
        <w:rPr>
          <w:rFonts w:ascii="Times New Roman" w:hAnsi="Times New Roman"/>
        </w:rPr>
        <w:br/>
      </w:r>
      <w:r w:rsidR="004535B4">
        <w:rPr>
          <w:rFonts w:ascii="Times New Roman" w:hAnsi="Times New Roman"/>
        </w:rPr>
        <w:t>(</w:t>
      </w:r>
      <w:r w:rsidR="00F62100" w:rsidRPr="005A0005">
        <w:rPr>
          <w:rFonts w:ascii="Times New Roman" w:hAnsi="Times New Roman"/>
        </w:rPr>
        <w:t>Craig Lee</w:t>
      </w:r>
      <w:r w:rsidR="004535B4">
        <w:rPr>
          <w:rFonts w:ascii="Times New Roman" w:hAnsi="Times New Roman"/>
        </w:rPr>
        <w:t>)</w:t>
      </w:r>
    </w:p>
    <w:p w14:paraId="0AD0E4FF" w14:textId="5E162B08" w:rsidR="00A84CA7" w:rsidRDefault="00A84CA7" w:rsidP="00F67CA2">
      <w:pPr>
        <w:pStyle w:val="ListParagraph"/>
        <w:numPr>
          <w:ilvl w:val="2"/>
          <w:numId w:val="23"/>
        </w:numPr>
        <w:ind w:left="1800"/>
        <w:rPr>
          <w:rFonts w:ascii="Times New Roman" w:hAnsi="Times New Roman"/>
        </w:rPr>
      </w:pPr>
      <w:r>
        <w:rPr>
          <w:rFonts w:ascii="Times New Roman" w:hAnsi="Times New Roman"/>
        </w:rPr>
        <w:t>A bottom-up approach has been advancing Arctic observing and synthesis knowledge</w:t>
      </w:r>
    </w:p>
    <w:p w14:paraId="0AEDC11D" w14:textId="247B30C1" w:rsidR="00A84CA7" w:rsidRDefault="00A84CA7" w:rsidP="00F67CA2">
      <w:pPr>
        <w:pStyle w:val="ListParagraph"/>
        <w:numPr>
          <w:ilvl w:val="2"/>
          <w:numId w:val="23"/>
        </w:numPr>
        <w:ind w:left="1800"/>
        <w:rPr>
          <w:rFonts w:ascii="Times New Roman" w:hAnsi="Times New Roman"/>
        </w:rPr>
      </w:pPr>
      <w:r>
        <w:rPr>
          <w:rFonts w:ascii="Times New Roman" w:hAnsi="Times New Roman"/>
        </w:rPr>
        <w:t>There is a need to improve the exploitation of research. A transition from results to product development is needed.</w:t>
      </w:r>
    </w:p>
    <w:p w14:paraId="4326042E" w14:textId="107A6935" w:rsidR="00A84CA7" w:rsidRDefault="00A84CA7" w:rsidP="00F67CA2">
      <w:pPr>
        <w:pStyle w:val="ListParagraph"/>
        <w:numPr>
          <w:ilvl w:val="2"/>
          <w:numId w:val="23"/>
        </w:numPr>
        <w:ind w:left="1800"/>
        <w:rPr>
          <w:rFonts w:ascii="Times New Roman" w:hAnsi="Times New Roman"/>
        </w:rPr>
      </w:pPr>
      <w:r>
        <w:rPr>
          <w:rFonts w:ascii="Times New Roman" w:hAnsi="Times New Roman"/>
        </w:rPr>
        <w:t xml:space="preserve">Improved communication and coordination across boundaries happens through grass-roots connections. </w:t>
      </w:r>
    </w:p>
    <w:p w14:paraId="250A2000" w14:textId="2EAC9FE5" w:rsidR="00A84CA7" w:rsidRDefault="00A84CA7" w:rsidP="00F67CA2">
      <w:pPr>
        <w:pStyle w:val="ListParagraph"/>
        <w:numPr>
          <w:ilvl w:val="2"/>
          <w:numId w:val="23"/>
        </w:numPr>
        <w:ind w:left="1800"/>
        <w:rPr>
          <w:rFonts w:ascii="Times New Roman" w:hAnsi="Times New Roman"/>
        </w:rPr>
      </w:pPr>
      <w:r>
        <w:rPr>
          <w:rFonts w:ascii="Times New Roman" w:hAnsi="Times New Roman"/>
        </w:rPr>
        <w:t xml:space="preserve">Advances in autonomous observing technologies have transformed approaches to sustained observations. </w:t>
      </w:r>
    </w:p>
    <w:p w14:paraId="6B4AE6D1" w14:textId="43764C5F" w:rsidR="00922129" w:rsidRPr="00922129" w:rsidRDefault="00A84CA7" w:rsidP="00922129">
      <w:pPr>
        <w:pStyle w:val="ListParagraph"/>
        <w:numPr>
          <w:ilvl w:val="2"/>
          <w:numId w:val="23"/>
        </w:numPr>
        <w:ind w:left="1800"/>
        <w:rPr>
          <w:rFonts w:ascii="Times New Roman" w:hAnsi="Times New Roman"/>
        </w:rPr>
      </w:pPr>
      <w:r>
        <w:rPr>
          <w:rFonts w:ascii="Times New Roman" w:hAnsi="Times New Roman"/>
        </w:rPr>
        <w:t xml:space="preserve">More needs to be done to develop our approaches to international Arctic Observing coordination. </w:t>
      </w:r>
    </w:p>
    <w:p w14:paraId="38D567F7" w14:textId="77777777" w:rsidR="00327B59" w:rsidRDefault="00327B59" w:rsidP="003E5477">
      <w:pPr>
        <w:pStyle w:val="ListParagraph"/>
        <w:ind w:left="1440"/>
        <w:rPr>
          <w:rFonts w:ascii="Times New Roman" w:hAnsi="Times New Roman" w:cs="Times New Roman"/>
        </w:rPr>
      </w:pPr>
    </w:p>
    <w:p w14:paraId="48B6EC3D" w14:textId="04F04146" w:rsidR="00EE2964" w:rsidRPr="003E5477" w:rsidRDefault="00327B59" w:rsidP="003E5477">
      <w:pPr>
        <w:pStyle w:val="ListParagraph"/>
        <w:numPr>
          <w:ilvl w:val="0"/>
          <w:numId w:val="13"/>
        </w:numPr>
        <w:rPr>
          <w:rFonts w:ascii="Times New Roman" w:hAnsi="Times New Roman"/>
          <w:b/>
        </w:rPr>
      </w:pPr>
      <w:r w:rsidRPr="003E5477">
        <w:rPr>
          <w:rFonts w:ascii="Times New Roman" w:hAnsi="Times New Roman" w:cs="Times New Roman"/>
          <w:b/>
        </w:rPr>
        <w:t xml:space="preserve">Agency Comments: </w:t>
      </w:r>
      <w:r w:rsidR="005E36CA" w:rsidRPr="003E5477">
        <w:rPr>
          <w:rFonts w:ascii="Times New Roman" w:hAnsi="Times New Roman" w:cs="Times New Roman"/>
          <w:b/>
        </w:rPr>
        <w:t>How</w:t>
      </w:r>
      <w:r w:rsidR="00242C69" w:rsidRPr="003E5477">
        <w:rPr>
          <w:rFonts w:ascii="Times New Roman" w:hAnsi="Times New Roman" w:cs="Times New Roman"/>
          <w:b/>
        </w:rPr>
        <w:t xml:space="preserve"> </w:t>
      </w:r>
      <w:r w:rsidRPr="003E5477">
        <w:rPr>
          <w:rFonts w:ascii="Times New Roman" w:hAnsi="Times New Roman" w:cs="Times New Roman"/>
          <w:b/>
        </w:rPr>
        <w:t>C</w:t>
      </w:r>
      <w:r w:rsidR="00B00A99" w:rsidRPr="003E5477">
        <w:rPr>
          <w:rFonts w:ascii="Times New Roman" w:hAnsi="Times New Roman" w:cs="Times New Roman"/>
          <w:b/>
        </w:rPr>
        <w:t xml:space="preserve">an </w:t>
      </w:r>
      <w:r w:rsidR="00242C69" w:rsidRPr="003E5477">
        <w:rPr>
          <w:rFonts w:ascii="Times New Roman" w:hAnsi="Times New Roman" w:cs="Times New Roman"/>
          <w:b/>
        </w:rPr>
        <w:t xml:space="preserve">SEARCH </w:t>
      </w:r>
      <w:r w:rsidRPr="003E5477">
        <w:rPr>
          <w:rFonts w:ascii="Times New Roman" w:hAnsi="Times New Roman" w:cs="Times New Roman"/>
          <w:b/>
        </w:rPr>
        <w:t>S</w:t>
      </w:r>
      <w:r w:rsidR="00242C69" w:rsidRPr="003E5477">
        <w:rPr>
          <w:rFonts w:ascii="Times New Roman" w:hAnsi="Times New Roman" w:cs="Times New Roman"/>
          <w:b/>
        </w:rPr>
        <w:t>trengthen Arctic Observing</w:t>
      </w:r>
      <w:r w:rsidR="00EE2964" w:rsidRPr="003E5477">
        <w:rPr>
          <w:rFonts w:ascii="Times New Roman" w:hAnsi="Times New Roman" w:cs="Times New Roman"/>
          <w:b/>
        </w:rPr>
        <w:t>?</w:t>
      </w:r>
    </w:p>
    <w:p w14:paraId="1DD0DCFB" w14:textId="25C61326" w:rsidR="00242C69" w:rsidRDefault="00242C69" w:rsidP="005A0005">
      <w:pPr>
        <w:pStyle w:val="ListParagraph"/>
        <w:numPr>
          <w:ilvl w:val="0"/>
          <w:numId w:val="3"/>
        </w:numPr>
        <w:rPr>
          <w:rFonts w:ascii="Times New Roman" w:hAnsi="Times New Roman" w:cs="Times New Roman"/>
        </w:rPr>
      </w:pPr>
      <w:r w:rsidRPr="00393F79">
        <w:rPr>
          <w:rFonts w:ascii="Times New Roman" w:hAnsi="Times New Roman" w:cs="Times New Roman"/>
        </w:rPr>
        <w:t>Eric Kasischke, NASA</w:t>
      </w:r>
      <w:r w:rsidR="004535B4">
        <w:rPr>
          <w:rFonts w:ascii="Times New Roman" w:hAnsi="Times New Roman" w:cs="Times New Roman"/>
        </w:rPr>
        <w:t>:</w:t>
      </w:r>
      <w:r w:rsidRPr="00393F79">
        <w:rPr>
          <w:rFonts w:ascii="Times New Roman" w:hAnsi="Times New Roman" w:cs="Times New Roman"/>
        </w:rPr>
        <w:t xml:space="preserve"> </w:t>
      </w:r>
    </w:p>
    <w:p w14:paraId="2614617F" w14:textId="4271DCBA" w:rsidR="00A84CA7" w:rsidRDefault="00A84CA7" w:rsidP="00A84CA7">
      <w:pPr>
        <w:pStyle w:val="ListParagraph"/>
        <w:numPr>
          <w:ilvl w:val="1"/>
          <w:numId w:val="3"/>
        </w:numPr>
        <w:rPr>
          <w:rFonts w:ascii="Times New Roman" w:hAnsi="Times New Roman" w:cs="Times New Roman"/>
        </w:rPr>
      </w:pPr>
      <w:r>
        <w:rPr>
          <w:rFonts w:ascii="Times New Roman" w:hAnsi="Times New Roman" w:cs="Times New Roman"/>
        </w:rPr>
        <w:t xml:space="preserve">Although the Arctic Observing Framework that Hajo presents talks about integration, it doesn’t reference a number of key data sets and processes that are out there. For example, </w:t>
      </w:r>
      <w:r w:rsidR="004535B4">
        <w:rPr>
          <w:rFonts w:ascii="Times New Roman" w:hAnsi="Times New Roman" w:cs="Times New Roman"/>
        </w:rPr>
        <w:t xml:space="preserve">NASA satellite data, NOAA, ARM, </w:t>
      </w:r>
      <w:r>
        <w:rPr>
          <w:rFonts w:ascii="Times New Roman" w:hAnsi="Times New Roman" w:cs="Times New Roman"/>
        </w:rPr>
        <w:t>remote sensing data archived a</w:t>
      </w:r>
      <w:r w:rsidR="004535B4">
        <w:rPr>
          <w:rFonts w:ascii="Times New Roman" w:hAnsi="Times New Roman" w:cs="Times New Roman"/>
        </w:rPr>
        <w:t>t</w:t>
      </w:r>
      <w:r>
        <w:rPr>
          <w:rFonts w:ascii="Times New Roman" w:hAnsi="Times New Roman" w:cs="Times New Roman"/>
        </w:rPr>
        <w:t xml:space="preserve"> NSIDC. </w:t>
      </w:r>
    </w:p>
    <w:p w14:paraId="26F14281" w14:textId="2801FF09" w:rsidR="00A84CA7" w:rsidRDefault="00A84CA7" w:rsidP="00A84CA7">
      <w:pPr>
        <w:pStyle w:val="ListParagraph"/>
        <w:numPr>
          <w:ilvl w:val="1"/>
          <w:numId w:val="3"/>
        </w:numPr>
        <w:rPr>
          <w:rFonts w:ascii="Times New Roman" w:hAnsi="Times New Roman" w:cs="Times New Roman"/>
        </w:rPr>
      </w:pPr>
      <w:r>
        <w:rPr>
          <w:rFonts w:ascii="Times New Roman" w:hAnsi="Times New Roman" w:cs="Times New Roman"/>
        </w:rPr>
        <w:t xml:space="preserve">Other agencies need to be included in the report. </w:t>
      </w:r>
    </w:p>
    <w:p w14:paraId="6FA1C360" w14:textId="7E966650" w:rsidR="00A84CA7" w:rsidRDefault="00A84CA7" w:rsidP="00A84CA7">
      <w:pPr>
        <w:pStyle w:val="ListParagraph"/>
        <w:numPr>
          <w:ilvl w:val="1"/>
          <w:numId w:val="3"/>
        </w:numPr>
        <w:rPr>
          <w:rFonts w:ascii="Times New Roman" w:hAnsi="Times New Roman" w:cs="Times New Roman"/>
        </w:rPr>
      </w:pPr>
      <w:r>
        <w:rPr>
          <w:rFonts w:ascii="Times New Roman" w:hAnsi="Times New Roman" w:cs="Times New Roman"/>
        </w:rPr>
        <w:t>The Arctic Boreal Vulnerability Experiment (ABoVE) program includes many of the items outlined in the Arctic Observing Framework SEARCH outlines:</w:t>
      </w:r>
    </w:p>
    <w:p w14:paraId="59070D4F" w14:textId="351C1B42" w:rsidR="00A84CA7" w:rsidRDefault="00DF2FFA" w:rsidP="00A84CA7">
      <w:pPr>
        <w:pStyle w:val="ListParagraph"/>
        <w:numPr>
          <w:ilvl w:val="2"/>
          <w:numId w:val="3"/>
        </w:numPr>
        <w:rPr>
          <w:rFonts w:ascii="Times New Roman" w:hAnsi="Times New Roman" w:cs="Times New Roman"/>
        </w:rPr>
      </w:pPr>
      <w:r>
        <w:rPr>
          <w:rFonts w:ascii="Times New Roman" w:hAnsi="Times New Roman" w:cs="Times New Roman"/>
        </w:rPr>
        <w:t>NASA engages researches from 109 different organizations</w:t>
      </w:r>
    </w:p>
    <w:p w14:paraId="38808286" w14:textId="6FF295DA" w:rsidR="00DF2FFA" w:rsidRDefault="00DF2FFA" w:rsidP="00A84CA7">
      <w:pPr>
        <w:pStyle w:val="ListParagraph"/>
        <w:numPr>
          <w:ilvl w:val="2"/>
          <w:numId w:val="3"/>
        </w:numPr>
        <w:rPr>
          <w:rFonts w:ascii="Times New Roman" w:hAnsi="Times New Roman" w:cs="Times New Roman"/>
        </w:rPr>
      </w:pPr>
      <w:r>
        <w:rPr>
          <w:rFonts w:ascii="Times New Roman" w:hAnsi="Times New Roman" w:cs="Times New Roman"/>
        </w:rPr>
        <w:t>It serves as a platform for interdisciplinary research</w:t>
      </w:r>
    </w:p>
    <w:p w14:paraId="0F69FBEE" w14:textId="671D9E60" w:rsidR="00DF2FFA" w:rsidRDefault="00DF2FFA" w:rsidP="00A84CA7">
      <w:pPr>
        <w:pStyle w:val="ListParagraph"/>
        <w:numPr>
          <w:ilvl w:val="2"/>
          <w:numId w:val="3"/>
        </w:numPr>
        <w:rPr>
          <w:rFonts w:ascii="Times New Roman" w:hAnsi="Times New Roman" w:cs="Times New Roman"/>
        </w:rPr>
      </w:pPr>
      <w:r>
        <w:rPr>
          <w:rFonts w:ascii="Times New Roman" w:hAnsi="Times New Roman" w:cs="Times New Roman"/>
        </w:rPr>
        <w:t>It cares about societal impacts</w:t>
      </w:r>
    </w:p>
    <w:p w14:paraId="486BB578" w14:textId="66F224BD" w:rsidR="00DF2FFA" w:rsidRDefault="00DF2FFA" w:rsidP="00A84CA7">
      <w:pPr>
        <w:pStyle w:val="ListParagraph"/>
        <w:numPr>
          <w:ilvl w:val="2"/>
          <w:numId w:val="3"/>
        </w:numPr>
        <w:rPr>
          <w:rFonts w:ascii="Times New Roman" w:hAnsi="Times New Roman" w:cs="Times New Roman"/>
        </w:rPr>
      </w:pPr>
      <w:r>
        <w:rPr>
          <w:rFonts w:ascii="Times New Roman" w:hAnsi="Times New Roman" w:cs="Times New Roman"/>
        </w:rPr>
        <w:t>It plans to engage stakeholders from the very beginning (see</w:t>
      </w:r>
      <w:r w:rsidR="00BC41BD">
        <w:rPr>
          <w:rFonts w:ascii="Times New Roman" w:hAnsi="Times New Roman" w:cs="Times New Roman"/>
        </w:rPr>
        <w:t>, for</w:t>
      </w:r>
      <w:r>
        <w:rPr>
          <w:rFonts w:ascii="Times New Roman" w:hAnsi="Times New Roman" w:cs="Times New Roman"/>
        </w:rPr>
        <w:t xml:space="preserve"> example, the stakeholder workshop being planned for January in Anchorage)</w:t>
      </w:r>
    </w:p>
    <w:p w14:paraId="0A6836BC" w14:textId="5D763503" w:rsidR="00DF2FFA" w:rsidRPr="00A84CA7" w:rsidRDefault="00DF2FFA" w:rsidP="00A84CA7">
      <w:pPr>
        <w:pStyle w:val="ListParagraph"/>
        <w:numPr>
          <w:ilvl w:val="2"/>
          <w:numId w:val="3"/>
        </w:numPr>
        <w:rPr>
          <w:rFonts w:ascii="Times New Roman" w:hAnsi="Times New Roman" w:cs="Times New Roman"/>
        </w:rPr>
      </w:pPr>
      <w:r>
        <w:rPr>
          <w:rFonts w:ascii="Times New Roman" w:hAnsi="Times New Roman" w:cs="Times New Roman"/>
        </w:rPr>
        <w:t xml:space="preserve">Ted Schuur is a member of the ABoVE team. </w:t>
      </w:r>
    </w:p>
    <w:p w14:paraId="55CC05EA" w14:textId="629725AB" w:rsidR="00242C69" w:rsidRDefault="00242C69" w:rsidP="005A0005">
      <w:pPr>
        <w:pStyle w:val="ListParagraph"/>
        <w:numPr>
          <w:ilvl w:val="0"/>
          <w:numId w:val="3"/>
        </w:numPr>
        <w:rPr>
          <w:rFonts w:ascii="Times New Roman" w:hAnsi="Times New Roman" w:cs="Times New Roman"/>
        </w:rPr>
      </w:pPr>
      <w:r w:rsidRPr="00393F79">
        <w:rPr>
          <w:rFonts w:ascii="Times New Roman" w:hAnsi="Times New Roman" w:cs="Times New Roman"/>
        </w:rPr>
        <w:t>Jeremy Mathis, NOAA</w:t>
      </w:r>
      <w:r w:rsidR="004535B4">
        <w:rPr>
          <w:rFonts w:ascii="Times New Roman" w:hAnsi="Times New Roman" w:cs="Times New Roman"/>
        </w:rPr>
        <w:t>:</w:t>
      </w:r>
    </w:p>
    <w:p w14:paraId="1ADC993F" w14:textId="391DF8B9" w:rsidR="00DF2FFA" w:rsidRDefault="00DF2FFA" w:rsidP="00DF2FFA">
      <w:pPr>
        <w:pStyle w:val="ListParagraph"/>
        <w:numPr>
          <w:ilvl w:val="1"/>
          <w:numId w:val="3"/>
        </w:numPr>
        <w:rPr>
          <w:rFonts w:ascii="Times New Roman" w:hAnsi="Times New Roman" w:cs="Times New Roman"/>
        </w:rPr>
      </w:pPr>
      <w:r>
        <w:rPr>
          <w:rFonts w:ascii="Times New Roman" w:hAnsi="Times New Roman" w:cs="Times New Roman"/>
        </w:rPr>
        <w:t xml:space="preserve">In the future, NOAA-OAR will be looking to place more grounded technology in the Arctic that will support a move away from research cruises. </w:t>
      </w:r>
    </w:p>
    <w:p w14:paraId="32C771B2" w14:textId="77777777" w:rsidR="007630B4" w:rsidRDefault="00DF2FFA" w:rsidP="00DF2FFA">
      <w:pPr>
        <w:pStyle w:val="ListParagraph"/>
        <w:numPr>
          <w:ilvl w:val="1"/>
          <w:numId w:val="3"/>
        </w:numPr>
        <w:rPr>
          <w:rFonts w:ascii="Times New Roman" w:hAnsi="Times New Roman" w:cs="Times New Roman"/>
        </w:rPr>
      </w:pPr>
      <w:r>
        <w:rPr>
          <w:rFonts w:ascii="Times New Roman" w:hAnsi="Times New Roman" w:cs="Times New Roman"/>
        </w:rPr>
        <w:t>New moorings and autonomous vehicles will create observing nodes that other researchers can leverage with additional observing instrumentation.</w:t>
      </w:r>
    </w:p>
    <w:p w14:paraId="4DDB9936" w14:textId="4C09E3E7" w:rsidR="00DF2FFA" w:rsidRPr="00393F79" w:rsidRDefault="007630B4" w:rsidP="00DF2FFA">
      <w:pPr>
        <w:pStyle w:val="ListParagraph"/>
        <w:numPr>
          <w:ilvl w:val="1"/>
          <w:numId w:val="3"/>
        </w:numPr>
        <w:rPr>
          <w:rFonts w:ascii="Times New Roman" w:hAnsi="Times New Roman" w:cs="Times New Roman"/>
        </w:rPr>
      </w:pPr>
      <w:r>
        <w:rPr>
          <w:rFonts w:ascii="Times New Roman" w:hAnsi="Times New Roman" w:cs="Times New Roman"/>
        </w:rPr>
        <w:t>SEARCH can support these kinds of collaboration and help bring academic partners into these activities</w:t>
      </w:r>
      <w:r w:rsidR="00CC3AE0">
        <w:rPr>
          <w:rFonts w:ascii="Times New Roman" w:hAnsi="Times New Roman" w:cs="Times New Roman"/>
        </w:rPr>
        <w:t xml:space="preserve"> to take advantage of NOAA resources.</w:t>
      </w:r>
    </w:p>
    <w:p w14:paraId="37798B3A" w14:textId="6749592B" w:rsidR="00572709" w:rsidRDefault="006B584D" w:rsidP="005A0005">
      <w:pPr>
        <w:pStyle w:val="ListParagraph"/>
        <w:numPr>
          <w:ilvl w:val="0"/>
          <w:numId w:val="3"/>
        </w:numPr>
        <w:rPr>
          <w:rFonts w:ascii="Times New Roman" w:hAnsi="Times New Roman" w:cs="Times New Roman"/>
        </w:rPr>
      </w:pPr>
      <w:r>
        <w:rPr>
          <w:rFonts w:ascii="Times New Roman" w:hAnsi="Times New Roman" w:cs="Times New Roman"/>
        </w:rPr>
        <w:t>Neil Swanberg</w:t>
      </w:r>
      <w:r w:rsidR="00572709" w:rsidRPr="00393F79">
        <w:rPr>
          <w:rFonts w:ascii="Times New Roman" w:hAnsi="Times New Roman" w:cs="Times New Roman"/>
        </w:rPr>
        <w:t>, NSF</w:t>
      </w:r>
      <w:r w:rsidR="004535B4">
        <w:rPr>
          <w:rFonts w:ascii="Times New Roman" w:hAnsi="Times New Roman" w:cs="Times New Roman"/>
        </w:rPr>
        <w:t>:</w:t>
      </w:r>
    </w:p>
    <w:p w14:paraId="32DE2C81" w14:textId="6E887612" w:rsidR="00C61C27" w:rsidRPr="003E5477" w:rsidRDefault="007630B4" w:rsidP="00441EFD">
      <w:pPr>
        <w:pStyle w:val="ListParagraph"/>
        <w:numPr>
          <w:ilvl w:val="1"/>
          <w:numId w:val="3"/>
        </w:numPr>
        <w:rPr>
          <w:rFonts w:ascii="Times New Roman" w:hAnsi="Times New Roman" w:cs="Times New Roman"/>
        </w:rPr>
      </w:pPr>
      <w:r>
        <w:rPr>
          <w:rFonts w:ascii="Times New Roman" w:hAnsi="Times New Roman" w:cs="Times New Roman"/>
        </w:rPr>
        <w:t xml:space="preserve">Neil has been an advocate for SEARCH within NSF since 2000 and has pushed SEARCH to hone its focus over this time. SEARCH’s AON focus could still benefit from additional refinement. </w:t>
      </w:r>
    </w:p>
    <w:p w14:paraId="58F8ED0C" w14:textId="03EEB751" w:rsidR="00C61C27" w:rsidRPr="003E5477" w:rsidRDefault="00C61C27" w:rsidP="00441EFD">
      <w:pPr>
        <w:pStyle w:val="ListParagraph"/>
        <w:numPr>
          <w:ilvl w:val="1"/>
          <w:numId w:val="3"/>
        </w:numPr>
        <w:rPr>
          <w:rFonts w:ascii="Times New Roman" w:hAnsi="Times New Roman" w:cs="Times New Roman"/>
        </w:rPr>
      </w:pPr>
      <w:r>
        <w:rPr>
          <w:rFonts w:ascii="Times New Roman" w:hAnsi="Times New Roman" w:cs="Times New Roman"/>
        </w:rPr>
        <w:t>The “AON” to which the community refers cannot be NSF-AON, as t</w:t>
      </w:r>
      <w:r w:rsidR="007630B4">
        <w:rPr>
          <w:rFonts w:ascii="Times New Roman" w:hAnsi="Times New Roman" w:cs="Times New Roman"/>
        </w:rPr>
        <w:t xml:space="preserve">he resources available within NSF-AON are limited </w:t>
      </w:r>
      <w:r>
        <w:rPr>
          <w:rFonts w:ascii="Times New Roman" w:hAnsi="Times New Roman" w:cs="Times New Roman"/>
        </w:rPr>
        <w:t>(e.g., $10M)</w:t>
      </w:r>
    </w:p>
    <w:p w14:paraId="78424D21" w14:textId="37AE6D79" w:rsidR="00441EFD" w:rsidRPr="003E5477" w:rsidRDefault="00C61C27" w:rsidP="00441EFD">
      <w:pPr>
        <w:pStyle w:val="ListParagraph"/>
        <w:numPr>
          <w:ilvl w:val="1"/>
          <w:numId w:val="3"/>
        </w:numPr>
        <w:rPr>
          <w:rFonts w:ascii="Times New Roman" w:hAnsi="Times New Roman" w:cs="Times New Roman"/>
        </w:rPr>
      </w:pPr>
      <w:r>
        <w:rPr>
          <w:rFonts w:ascii="Times New Roman" w:hAnsi="Times New Roman" w:cs="Times New Roman"/>
        </w:rPr>
        <w:t>T</w:t>
      </w:r>
      <w:r w:rsidR="007630B4">
        <w:rPr>
          <w:rFonts w:ascii="Times New Roman" w:hAnsi="Times New Roman" w:cs="Times New Roman"/>
        </w:rPr>
        <w:t>here is a significant need for prioritization</w:t>
      </w:r>
      <w:r w:rsidR="00441EFD">
        <w:rPr>
          <w:rFonts w:ascii="Times New Roman" w:hAnsi="Times New Roman" w:cs="Times New Roman"/>
        </w:rPr>
        <w:t>. First by identi</w:t>
      </w:r>
      <w:r w:rsidR="001F4519">
        <w:rPr>
          <w:rFonts w:ascii="Times New Roman" w:hAnsi="Times New Roman" w:cs="Times New Roman"/>
        </w:rPr>
        <w:t>fying driving science questions,</w:t>
      </w:r>
      <w:r w:rsidR="00441EFD">
        <w:rPr>
          <w:rFonts w:ascii="Times New Roman" w:hAnsi="Times New Roman" w:cs="Times New Roman"/>
        </w:rPr>
        <w:t xml:space="preserve"> AON could benefit from EARCH with identifying foci – synthesis, and identification of the data needed to do synthesis. </w:t>
      </w:r>
    </w:p>
    <w:p w14:paraId="35788809" w14:textId="0095D02E" w:rsidR="007630B4" w:rsidRDefault="00441EFD" w:rsidP="007630B4">
      <w:pPr>
        <w:pStyle w:val="ListParagraph"/>
        <w:numPr>
          <w:ilvl w:val="1"/>
          <w:numId w:val="3"/>
        </w:numPr>
        <w:rPr>
          <w:rFonts w:ascii="Times New Roman" w:hAnsi="Times New Roman" w:cs="Times New Roman"/>
        </w:rPr>
      </w:pPr>
      <w:r>
        <w:rPr>
          <w:rFonts w:ascii="Times New Roman" w:hAnsi="Times New Roman" w:cs="Times New Roman"/>
        </w:rPr>
        <w:t>SEARCH could serve as a type of Research Coordination Network for observations.</w:t>
      </w:r>
    </w:p>
    <w:p w14:paraId="400CCD1D" w14:textId="7748F299" w:rsidR="007630B4" w:rsidRDefault="007630B4" w:rsidP="007630B4">
      <w:pPr>
        <w:pStyle w:val="ListParagraph"/>
        <w:numPr>
          <w:ilvl w:val="1"/>
          <w:numId w:val="3"/>
        </w:numPr>
        <w:rPr>
          <w:rFonts w:ascii="Times New Roman" w:hAnsi="Times New Roman" w:cs="Times New Roman"/>
        </w:rPr>
      </w:pPr>
      <w:r>
        <w:rPr>
          <w:rFonts w:ascii="Times New Roman" w:hAnsi="Times New Roman" w:cs="Times New Roman"/>
        </w:rPr>
        <w:t>SEARCH/NASA/NOAA are perhaps more suited than NSF would be to parsing out all the intertwined observing activities (data synthesis, process s</w:t>
      </w:r>
      <w:r w:rsidR="00D823B2">
        <w:rPr>
          <w:rFonts w:ascii="Times New Roman" w:hAnsi="Times New Roman" w:cs="Times New Roman"/>
        </w:rPr>
        <w:t xml:space="preserve">tudies, </w:t>
      </w:r>
      <w:r w:rsidR="00BC41BD">
        <w:rPr>
          <w:rFonts w:ascii="Times New Roman" w:hAnsi="Times New Roman" w:cs="Times New Roman"/>
        </w:rPr>
        <w:t>etc.</w:t>
      </w:r>
      <w:r w:rsidR="00D823B2">
        <w:rPr>
          <w:rFonts w:ascii="Times New Roman" w:hAnsi="Times New Roman" w:cs="Times New Roman"/>
        </w:rPr>
        <w:t xml:space="preserve">) to establish </w:t>
      </w:r>
      <w:r>
        <w:rPr>
          <w:rFonts w:ascii="Times New Roman" w:hAnsi="Times New Roman" w:cs="Times New Roman"/>
        </w:rPr>
        <w:t xml:space="preserve">observing priorities. </w:t>
      </w:r>
    </w:p>
    <w:p w14:paraId="76BEB99D" w14:textId="0E601BE7" w:rsidR="00D823B2" w:rsidRPr="00393F79" w:rsidRDefault="00D823B2" w:rsidP="007630B4">
      <w:pPr>
        <w:pStyle w:val="ListParagraph"/>
        <w:numPr>
          <w:ilvl w:val="1"/>
          <w:numId w:val="3"/>
        </w:numPr>
        <w:rPr>
          <w:rFonts w:ascii="Times New Roman" w:hAnsi="Times New Roman" w:cs="Times New Roman"/>
        </w:rPr>
      </w:pPr>
      <w:r>
        <w:rPr>
          <w:rFonts w:ascii="Times New Roman" w:hAnsi="Times New Roman" w:cs="Times New Roman"/>
        </w:rPr>
        <w:t>SEARCH is starting to embark into areas that NSF is less familiar with</w:t>
      </w:r>
      <w:r w:rsidR="00327B59">
        <w:rPr>
          <w:rFonts w:ascii="Times New Roman" w:hAnsi="Times New Roman" w:cs="Times New Roman"/>
        </w:rPr>
        <w:t>/outside our traditional comfort zone, so should engage other agencies.</w:t>
      </w:r>
    </w:p>
    <w:p w14:paraId="2FB6EACE" w14:textId="63B3BFFE" w:rsidR="00D823B2" w:rsidRDefault="00242C69" w:rsidP="00D823B2">
      <w:pPr>
        <w:pStyle w:val="ListParagraph"/>
        <w:numPr>
          <w:ilvl w:val="0"/>
          <w:numId w:val="3"/>
        </w:numPr>
        <w:rPr>
          <w:rFonts w:ascii="Times New Roman" w:hAnsi="Times New Roman" w:cs="Times New Roman"/>
        </w:rPr>
      </w:pPr>
      <w:r w:rsidRPr="00393F79">
        <w:rPr>
          <w:rFonts w:ascii="Times New Roman" w:hAnsi="Times New Roman" w:cs="Times New Roman"/>
        </w:rPr>
        <w:t>Sandy Starkweather, IARPC</w:t>
      </w:r>
      <w:r w:rsidR="004535B4">
        <w:rPr>
          <w:rFonts w:ascii="Times New Roman" w:hAnsi="Times New Roman" w:cs="Times New Roman"/>
        </w:rPr>
        <w:t>:</w:t>
      </w:r>
    </w:p>
    <w:p w14:paraId="7955D819" w14:textId="77777777" w:rsidR="00327B59" w:rsidRDefault="00D823B2" w:rsidP="00D823B2">
      <w:pPr>
        <w:pStyle w:val="ListParagraph"/>
        <w:numPr>
          <w:ilvl w:val="1"/>
          <w:numId w:val="3"/>
        </w:numPr>
        <w:rPr>
          <w:rFonts w:ascii="Times New Roman" w:hAnsi="Times New Roman" w:cs="Times New Roman"/>
        </w:rPr>
      </w:pPr>
      <w:r>
        <w:rPr>
          <w:rFonts w:ascii="Times New Roman" w:hAnsi="Times New Roman" w:cs="Times New Roman"/>
        </w:rPr>
        <w:t xml:space="preserve">There is still a lot of confusion about </w:t>
      </w:r>
      <w:r w:rsidR="00327B59">
        <w:rPr>
          <w:rFonts w:ascii="Times New Roman" w:hAnsi="Times New Roman" w:cs="Times New Roman"/>
        </w:rPr>
        <w:t xml:space="preserve">how to engage with IARPC and </w:t>
      </w:r>
      <w:r>
        <w:rPr>
          <w:rFonts w:ascii="Times New Roman" w:hAnsi="Times New Roman" w:cs="Times New Roman"/>
        </w:rPr>
        <w:t>what can be achieved in the interagency space.  SEARCH can offer a more unified voice/distilled ideas for the scientific community within the IARPC Collaboration Teams</w:t>
      </w:r>
      <w:r w:rsidR="00327B59">
        <w:rPr>
          <w:rFonts w:ascii="Times New Roman" w:hAnsi="Times New Roman" w:cs="Times New Roman"/>
        </w:rPr>
        <w:t xml:space="preserve"> and come forward in the IARPC forum with ideas. </w:t>
      </w:r>
    </w:p>
    <w:p w14:paraId="297B756B" w14:textId="77777777" w:rsidR="00327B59" w:rsidRDefault="00327B59" w:rsidP="003E5477">
      <w:pPr>
        <w:pStyle w:val="ListParagraph"/>
        <w:numPr>
          <w:ilvl w:val="2"/>
          <w:numId w:val="3"/>
        </w:numPr>
        <w:rPr>
          <w:rFonts w:ascii="Times New Roman" w:hAnsi="Times New Roman" w:cs="Times New Roman"/>
        </w:rPr>
      </w:pPr>
      <w:r>
        <w:rPr>
          <w:rFonts w:ascii="Times New Roman" w:hAnsi="Times New Roman" w:cs="Times New Roman"/>
        </w:rPr>
        <w:t>For example, permafrost has a network – could other communities benefit from a more formal network?</w:t>
      </w:r>
    </w:p>
    <w:p w14:paraId="4F7CE0AC" w14:textId="59AFF5FB" w:rsidR="00D823B2" w:rsidRDefault="00D823B2" w:rsidP="00D823B2">
      <w:pPr>
        <w:pStyle w:val="ListParagraph"/>
        <w:numPr>
          <w:ilvl w:val="1"/>
          <w:numId w:val="3"/>
        </w:numPr>
        <w:rPr>
          <w:rFonts w:ascii="Times New Roman" w:hAnsi="Times New Roman" w:cs="Times New Roman"/>
        </w:rPr>
      </w:pPr>
      <w:r>
        <w:rPr>
          <w:rFonts w:ascii="Times New Roman" w:hAnsi="Times New Roman" w:cs="Times New Roman"/>
        </w:rPr>
        <w:t xml:space="preserve">Research community engagement with IARPC is what will make IARPC “look good”. </w:t>
      </w:r>
    </w:p>
    <w:p w14:paraId="0015A6E3" w14:textId="447C6EFD" w:rsidR="00D823B2" w:rsidRDefault="00D823B2" w:rsidP="00D823B2">
      <w:pPr>
        <w:pStyle w:val="ListParagraph"/>
        <w:numPr>
          <w:ilvl w:val="1"/>
          <w:numId w:val="3"/>
        </w:numPr>
        <w:rPr>
          <w:rFonts w:ascii="Times New Roman" w:hAnsi="Times New Roman" w:cs="Times New Roman"/>
        </w:rPr>
      </w:pPr>
      <w:r>
        <w:rPr>
          <w:rFonts w:ascii="Times New Roman" w:hAnsi="Times New Roman" w:cs="Times New Roman"/>
        </w:rPr>
        <w:t xml:space="preserve">IARPC should be used as a kickstarter venue. </w:t>
      </w:r>
    </w:p>
    <w:p w14:paraId="3F83F5E0" w14:textId="31E11658" w:rsidR="00D823B2" w:rsidRDefault="00D823B2" w:rsidP="00D823B2">
      <w:pPr>
        <w:pStyle w:val="ListParagraph"/>
        <w:numPr>
          <w:ilvl w:val="1"/>
          <w:numId w:val="3"/>
        </w:numPr>
        <w:rPr>
          <w:rFonts w:ascii="Times New Roman" w:hAnsi="Times New Roman" w:cs="Times New Roman"/>
        </w:rPr>
      </w:pPr>
      <w:r>
        <w:rPr>
          <w:rFonts w:ascii="Times New Roman" w:hAnsi="Times New Roman" w:cs="Times New Roman"/>
        </w:rPr>
        <w:t>IARPC is starting a re</w:t>
      </w:r>
      <w:r w:rsidR="00BC41BD">
        <w:rPr>
          <w:rFonts w:ascii="Times New Roman" w:hAnsi="Times New Roman" w:cs="Times New Roman"/>
        </w:rPr>
        <w:t>-</w:t>
      </w:r>
      <w:r>
        <w:rPr>
          <w:rFonts w:ascii="Times New Roman" w:hAnsi="Times New Roman" w:cs="Times New Roman"/>
        </w:rPr>
        <w:t xml:space="preserve">visioning process. The research community’s vision is needed to provide support for </w:t>
      </w:r>
      <w:r w:rsidR="00BC41BD">
        <w:rPr>
          <w:rFonts w:ascii="Times New Roman" w:hAnsi="Times New Roman" w:cs="Times New Roman"/>
        </w:rPr>
        <w:t>high-level</w:t>
      </w:r>
      <w:r>
        <w:rPr>
          <w:rFonts w:ascii="Times New Roman" w:hAnsi="Times New Roman" w:cs="Times New Roman"/>
        </w:rPr>
        <w:t xml:space="preserve"> policy drivers. Providing this collective vision is something SEARCH can support. </w:t>
      </w:r>
    </w:p>
    <w:p w14:paraId="5917A8FE" w14:textId="0E6A1C34" w:rsidR="00D823B2" w:rsidRDefault="00327B59" w:rsidP="00327B59">
      <w:pPr>
        <w:pStyle w:val="ListParagraph"/>
        <w:numPr>
          <w:ilvl w:val="1"/>
          <w:numId w:val="3"/>
        </w:numPr>
        <w:rPr>
          <w:rFonts w:ascii="Times New Roman" w:hAnsi="Times New Roman" w:cs="Times New Roman"/>
        </w:rPr>
      </w:pPr>
      <w:r>
        <w:rPr>
          <w:rFonts w:ascii="Times New Roman" w:hAnsi="Times New Roman" w:cs="Times New Roman"/>
        </w:rPr>
        <w:t xml:space="preserve">New IARPC working group – SIRTA: Systematic Improvement for Reanalysis in the Arctic. </w:t>
      </w:r>
      <w:r w:rsidR="00BC41BD" w:rsidRPr="003E5477">
        <w:rPr>
          <w:rFonts w:ascii="Times New Roman" w:hAnsi="Times New Roman" w:cs="Times New Roman"/>
        </w:rPr>
        <w:t>Reanalysis</w:t>
      </w:r>
      <w:r w:rsidR="00D823B2" w:rsidRPr="003E5477">
        <w:rPr>
          <w:rFonts w:ascii="Times New Roman" w:hAnsi="Times New Roman" w:cs="Times New Roman"/>
        </w:rPr>
        <w:t xml:space="preserve"> is a key tool that everyone is using that is inherently dependent on the quality of the observing network. Could an effort to systematically improve reanalysis be used </w:t>
      </w:r>
      <w:r w:rsidR="008F59F1" w:rsidRPr="003E5477">
        <w:rPr>
          <w:rFonts w:ascii="Times New Roman" w:hAnsi="Times New Roman" w:cs="Times New Roman"/>
        </w:rPr>
        <w:t xml:space="preserve">to prioritize a wish list for Arctic Observing? </w:t>
      </w:r>
    </w:p>
    <w:p w14:paraId="17C89CCF" w14:textId="77777777" w:rsidR="00327B59" w:rsidRPr="003E5477" w:rsidRDefault="00327B59" w:rsidP="003E5477">
      <w:pPr>
        <w:pStyle w:val="ListParagraph"/>
        <w:ind w:left="2520"/>
        <w:rPr>
          <w:rFonts w:ascii="Times New Roman" w:hAnsi="Times New Roman" w:cs="Times New Roman"/>
        </w:rPr>
      </w:pPr>
    </w:p>
    <w:p w14:paraId="19359415" w14:textId="1243851E" w:rsidR="0062457D" w:rsidRPr="003E5477" w:rsidRDefault="0062457D" w:rsidP="003E5477">
      <w:pPr>
        <w:pStyle w:val="ListParagraph"/>
        <w:numPr>
          <w:ilvl w:val="0"/>
          <w:numId w:val="13"/>
        </w:numPr>
        <w:rPr>
          <w:rFonts w:ascii="Times New Roman" w:hAnsi="Times New Roman" w:cs="Times New Roman"/>
          <w:b/>
        </w:rPr>
      </w:pPr>
      <w:r w:rsidRPr="003E5477">
        <w:rPr>
          <w:rFonts w:ascii="Times New Roman" w:hAnsi="Times New Roman" w:cs="Times New Roman"/>
          <w:b/>
        </w:rPr>
        <w:t>Arctic Observing Discussion</w:t>
      </w:r>
    </w:p>
    <w:p w14:paraId="43568DDD" w14:textId="05CFD68D" w:rsidR="0062457D" w:rsidRDefault="0062457D" w:rsidP="003E5477">
      <w:pPr>
        <w:pStyle w:val="ListParagraph"/>
        <w:numPr>
          <w:ilvl w:val="0"/>
          <w:numId w:val="3"/>
        </w:numPr>
        <w:rPr>
          <w:rFonts w:ascii="Times New Roman" w:hAnsi="Times New Roman" w:cs="Times New Roman"/>
        </w:rPr>
      </w:pPr>
      <w:r>
        <w:rPr>
          <w:rFonts w:ascii="Times New Roman" w:hAnsi="Times New Roman" w:cs="Times New Roman"/>
        </w:rPr>
        <w:t>Prioritization is challenging. Could this be informed from the bottom-up while simultaneously receiving top-down coordination vision/support?</w:t>
      </w:r>
      <w:r w:rsidR="00106EC0">
        <w:rPr>
          <w:rFonts w:ascii="Times New Roman" w:hAnsi="Times New Roman" w:cs="Times New Roman"/>
        </w:rPr>
        <w:t xml:space="preserve"> Scientists may be good at identifying what is “interesting” from a research standpoint but not as good at identifying what is “important” from a community/decision-maker standpoint. </w:t>
      </w:r>
    </w:p>
    <w:p w14:paraId="69ED42DF" w14:textId="6686F48E" w:rsidR="0062457D" w:rsidRDefault="0062457D" w:rsidP="003E5477">
      <w:pPr>
        <w:pStyle w:val="ListParagraph"/>
        <w:numPr>
          <w:ilvl w:val="0"/>
          <w:numId w:val="3"/>
        </w:numPr>
        <w:rPr>
          <w:rFonts w:ascii="Times New Roman" w:hAnsi="Times New Roman" w:cs="Times New Roman"/>
        </w:rPr>
      </w:pPr>
      <w:r>
        <w:rPr>
          <w:rFonts w:ascii="Times New Roman" w:hAnsi="Times New Roman" w:cs="Times New Roman"/>
        </w:rPr>
        <w:t xml:space="preserve">NASA’s decadal survey was able to successfully identify observing priorities. It wasn’t easy but it did produce a prioritized list. This is possible. Once the list was produced the community didn’t challenge the decisions that were made. Everyone felt like they had an opportunity to be included. </w:t>
      </w:r>
    </w:p>
    <w:p w14:paraId="557AE3EE" w14:textId="201C96A0" w:rsidR="0062457D" w:rsidRDefault="0062457D" w:rsidP="003E5477">
      <w:pPr>
        <w:pStyle w:val="ListParagraph"/>
        <w:numPr>
          <w:ilvl w:val="0"/>
          <w:numId w:val="3"/>
        </w:numPr>
        <w:rPr>
          <w:rFonts w:ascii="Times New Roman" w:hAnsi="Times New Roman" w:cs="Times New Roman"/>
        </w:rPr>
      </w:pPr>
      <w:r>
        <w:rPr>
          <w:rFonts w:ascii="Times New Roman" w:hAnsi="Times New Roman" w:cs="Times New Roman"/>
        </w:rPr>
        <w:t xml:space="preserve">The </w:t>
      </w:r>
      <w:r w:rsidR="00C82696">
        <w:rPr>
          <w:rFonts w:ascii="Times New Roman" w:hAnsi="Times New Roman" w:cs="Times New Roman"/>
        </w:rPr>
        <w:t xml:space="preserve">SEARCH </w:t>
      </w:r>
      <w:r>
        <w:rPr>
          <w:rFonts w:ascii="Times New Roman" w:hAnsi="Times New Roman" w:cs="Times New Roman"/>
        </w:rPr>
        <w:t xml:space="preserve">Implementation workshop produced a list of priorities that were still too broad for NSF needs. </w:t>
      </w:r>
    </w:p>
    <w:p w14:paraId="5041A1B6" w14:textId="2855D757" w:rsidR="00095EC6" w:rsidRDefault="00095EC6" w:rsidP="003E5477">
      <w:pPr>
        <w:pStyle w:val="ListParagraph"/>
        <w:numPr>
          <w:ilvl w:val="0"/>
          <w:numId w:val="3"/>
        </w:numPr>
        <w:rPr>
          <w:rFonts w:ascii="Times New Roman" w:hAnsi="Times New Roman" w:cs="Times New Roman"/>
        </w:rPr>
      </w:pPr>
      <w:r>
        <w:rPr>
          <w:rFonts w:ascii="Times New Roman" w:hAnsi="Times New Roman" w:cs="Times New Roman"/>
        </w:rPr>
        <w:t>Clearly defined questions will support grea</w:t>
      </w:r>
      <w:r w:rsidR="00106EC0">
        <w:rPr>
          <w:rFonts w:ascii="Times New Roman" w:hAnsi="Times New Roman" w:cs="Times New Roman"/>
        </w:rPr>
        <w:t xml:space="preserve">ter prioritization and drive what research needs to be done. </w:t>
      </w:r>
    </w:p>
    <w:p w14:paraId="4C3D2DE1" w14:textId="77777777" w:rsidR="00095EC6" w:rsidRDefault="00095EC6" w:rsidP="003E5477">
      <w:pPr>
        <w:pStyle w:val="ListParagraph"/>
        <w:numPr>
          <w:ilvl w:val="0"/>
          <w:numId w:val="3"/>
        </w:numPr>
        <w:rPr>
          <w:rFonts w:ascii="Times New Roman" w:hAnsi="Times New Roman" w:cs="Times New Roman"/>
        </w:rPr>
      </w:pPr>
      <w:r>
        <w:rPr>
          <w:rFonts w:ascii="Times New Roman" w:hAnsi="Times New Roman" w:cs="Times New Roman"/>
        </w:rPr>
        <w:t>Prioritization will help coordinated groups develop well-informed proposals to NSF</w:t>
      </w:r>
      <w:r w:rsidRPr="00095EC6">
        <w:rPr>
          <w:rFonts w:ascii="Times New Roman" w:hAnsi="Times New Roman" w:cs="Times New Roman"/>
        </w:rPr>
        <w:t>.</w:t>
      </w:r>
    </w:p>
    <w:p w14:paraId="168FCBF8" w14:textId="0B3927AC" w:rsidR="00595A7D" w:rsidRDefault="00595A7D" w:rsidP="003E5477">
      <w:pPr>
        <w:pStyle w:val="ListParagraph"/>
        <w:numPr>
          <w:ilvl w:val="0"/>
          <w:numId w:val="3"/>
        </w:numPr>
        <w:rPr>
          <w:rFonts w:ascii="Times New Roman" w:hAnsi="Times New Roman" w:cs="Times New Roman"/>
        </w:rPr>
      </w:pPr>
      <w:r>
        <w:rPr>
          <w:rFonts w:ascii="Times New Roman" w:hAnsi="Times New Roman" w:cs="Times New Roman"/>
        </w:rPr>
        <w:t>A desired outcome for NSF is better proposals from coordinated groups, and an informed panel. SEARCH could be the ‘organizational glue’.</w:t>
      </w:r>
      <w:r w:rsidR="00A0106B">
        <w:rPr>
          <w:rFonts w:ascii="Times New Roman" w:hAnsi="Times New Roman" w:cs="Times New Roman"/>
        </w:rPr>
        <w:t xml:space="preserve"> Proposals are still fairly compartmentalized; SEARCH could help scientists collaborate with others, make connections across disciplines.</w:t>
      </w:r>
    </w:p>
    <w:p w14:paraId="37DA2236" w14:textId="77777777" w:rsidR="00095EC6" w:rsidRDefault="00095EC6" w:rsidP="003E5477">
      <w:pPr>
        <w:pStyle w:val="ListParagraph"/>
        <w:numPr>
          <w:ilvl w:val="0"/>
          <w:numId w:val="3"/>
        </w:numPr>
        <w:rPr>
          <w:rFonts w:ascii="Times New Roman" w:hAnsi="Times New Roman" w:cs="Times New Roman"/>
        </w:rPr>
      </w:pPr>
      <w:r>
        <w:rPr>
          <w:rFonts w:ascii="Times New Roman" w:hAnsi="Times New Roman" w:cs="Times New Roman"/>
        </w:rPr>
        <w:t>Prioritization different from “giving advice”.</w:t>
      </w:r>
    </w:p>
    <w:p w14:paraId="790BFF48" w14:textId="77777777" w:rsidR="00106EC0" w:rsidRDefault="00095EC6" w:rsidP="003E5477">
      <w:pPr>
        <w:pStyle w:val="ListParagraph"/>
        <w:numPr>
          <w:ilvl w:val="0"/>
          <w:numId w:val="3"/>
        </w:numPr>
        <w:rPr>
          <w:rFonts w:ascii="Times New Roman" w:hAnsi="Times New Roman" w:cs="Times New Roman"/>
        </w:rPr>
      </w:pPr>
      <w:r>
        <w:rPr>
          <w:rFonts w:ascii="Times New Roman" w:hAnsi="Times New Roman" w:cs="Times New Roman"/>
        </w:rPr>
        <w:t>Some feel that Arctic stakeholders should have ultimate say in prioritization and that—whatever mechanism is used to make decisions—you must engage the people who will have to live with the consequences of decisions made. Any advancement around SEARCH’s ability to listen to the needs of Arctic communities will support prioritization.</w:t>
      </w:r>
    </w:p>
    <w:p w14:paraId="0C7BBDB1" w14:textId="6B7A516D" w:rsidR="00106EC0" w:rsidRDefault="00106EC0" w:rsidP="003E5477">
      <w:pPr>
        <w:pStyle w:val="ListParagraph"/>
        <w:numPr>
          <w:ilvl w:val="0"/>
          <w:numId w:val="3"/>
        </w:numPr>
        <w:rPr>
          <w:rFonts w:ascii="Times New Roman" w:hAnsi="Times New Roman" w:cs="Times New Roman"/>
        </w:rPr>
      </w:pPr>
      <w:r>
        <w:rPr>
          <w:rFonts w:ascii="Times New Roman" w:hAnsi="Times New Roman" w:cs="Times New Roman"/>
        </w:rPr>
        <w:t xml:space="preserve">Another opportunity for SEARCH is to “link things together that haven’t been linked before”. SEARCH can offer a platform for </w:t>
      </w:r>
      <w:r w:rsidR="00BC41BD">
        <w:rPr>
          <w:rFonts w:ascii="Times New Roman" w:hAnsi="Times New Roman" w:cs="Times New Roman"/>
        </w:rPr>
        <w:t>crosscutting</w:t>
      </w:r>
      <w:r>
        <w:rPr>
          <w:rFonts w:ascii="Times New Roman" w:hAnsi="Times New Roman" w:cs="Times New Roman"/>
        </w:rPr>
        <w:t xml:space="preserve"> activities as well as processes that link to stakeholders. </w:t>
      </w:r>
    </w:p>
    <w:p w14:paraId="00E594DE" w14:textId="2003153B" w:rsidR="00095EC6" w:rsidRDefault="00106EC0" w:rsidP="003E5477">
      <w:pPr>
        <w:pStyle w:val="ListParagraph"/>
        <w:numPr>
          <w:ilvl w:val="0"/>
          <w:numId w:val="3"/>
        </w:numPr>
        <w:rPr>
          <w:rFonts w:ascii="Times New Roman" w:hAnsi="Times New Roman" w:cs="Times New Roman"/>
        </w:rPr>
      </w:pPr>
      <w:r>
        <w:rPr>
          <w:rFonts w:ascii="Times New Roman" w:hAnsi="Times New Roman" w:cs="Times New Roman"/>
        </w:rPr>
        <w:t xml:space="preserve">Scenarios are one method that has been used to identify and understand the important variables in a system. Another is to focus on vulnerabilities (hold the climate fixed and see what the repercussions on society might be). Still another approach is to work on achieving desired outcomes. </w:t>
      </w:r>
    </w:p>
    <w:p w14:paraId="43293C82" w14:textId="76DD7D60" w:rsidR="00106EC0" w:rsidRDefault="00106EC0" w:rsidP="003E5477">
      <w:pPr>
        <w:pStyle w:val="ListParagraph"/>
        <w:numPr>
          <w:ilvl w:val="0"/>
          <w:numId w:val="3"/>
        </w:numPr>
        <w:rPr>
          <w:rFonts w:ascii="Times New Roman" w:hAnsi="Times New Roman" w:cs="Times New Roman"/>
        </w:rPr>
      </w:pPr>
      <w:r>
        <w:rPr>
          <w:rFonts w:ascii="Times New Roman" w:hAnsi="Times New Roman" w:cs="Times New Roman"/>
        </w:rPr>
        <w:t xml:space="preserve">The U.S. Navy requires improved modeling capacity and predictive ability to support their operations in the </w:t>
      </w:r>
      <w:r w:rsidR="00BC41BD">
        <w:rPr>
          <w:rFonts w:ascii="Times New Roman" w:hAnsi="Times New Roman" w:cs="Times New Roman"/>
        </w:rPr>
        <w:t>Arctic,</w:t>
      </w:r>
      <w:r>
        <w:rPr>
          <w:rFonts w:ascii="Times New Roman" w:hAnsi="Times New Roman" w:cs="Times New Roman"/>
        </w:rPr>
        <w:t xml:space="preserve"> as do other agencies. </w:t>
      </w:r>
      <w:r w:rsidR="007F3BC7">
        <w:rPr>
          <w:rFonts w:ascii="Times New Roman" w:hAnsi="Times New Roman" w:cs="Times New Roman"/>
        </w:rPr>
        <w:t xml:space="preserve"> </w:t>
      </w:r>
      <w:r w:rsidR="00BC41BD">
        <w:rPr>
          <w:rFonts w:ascii="Times New Roman" w:hAnsi="Times New Roman" w:cs="Times New Roman"/>
        </w:rPr>
        <w:t>Everyone uses weather forecasting</w:t>
      </w:r>
      <w:r w:rsidR="007F3BC7">
        <w:rPr>
          <w:rFonts w:ascii="Times New Roman" w:hAnsi="Times New Roman" w:cs="Times New Roman"/>
        </w:rPr>
        <w:t xml:space="preserve">. </w:t>
      </w:r>
    </w:p>
    <w:p w14:paraId="1AD9F58C" w14:textId="77777777" w:rsidR="007F3BC7" w:rsidRDefault="007F3BC7" w:rsidP="003E5477">
      <w:pPr>
        <w:pStyle w:val="ListParagraph"/>
        <w:numPr>
          <w:ilvl w:val="0"/>
          <w:numId w:val="3"/>
        </w:numPr>
        <w:rPr>
          <w:rFonts w:ascii="Times New Roman" w:hAnsi="Times New Roman" w:cs="Times New Roman"/>
        </w:rPr>
      </w:pPr>
      <w:r>
        <w:rPr>
          <w:rFonts w:ascii="Times New Roman" w:hAnsi="Times New Roman" w:cs="Times New Roman"/>
        </w:rPr>
        <w:t>USARC’s mandate is to figure out priorities. We are not working from a completely blank slate. However, the broad policy goals that are iterated over and over again are often still too broad to effectively guide the use of limited resources.</w:t>
      </w:r>
    </w:p>
    <w:p w14:paraId="41BBD5F0" w14:textId="77777777" w:rsidR="007F3BC7" w:rsidRDefault="007F3BC7" w:rsidP="003E5477">
      <w:pPr>
        <w:pStyle w:val="ListParagraph"/>
        <w:numPr>
          <w:ilvl w:val="0"/>
          <w:numId w:val="3"/>
        </w:numPr>
        <w:rPr>
          <w:rFonts w:ascii="Times New Roman" w:hAnsi="Times New Roman" w:cs="Times New Roman"/>
        </w:rPr>
      </w:pPr>
      <w:r>
        <w:rPr>
          <w:rFonts w:ascii="Times New Roman" w:hAnsi="Times New Roman" w:cs="Times New Roman"/>
        </w:rPr>
        <w:t xml:space="preserve">There has been progress made in Arctic Observing at the subsystem level, the focus now needs to be on putting those pieces together. </w:t>
      </w:r>
    </w:p>
    <w:p w14:paraId="3A164DA0" w14:textId="77777777" w:rsidR="007F3BC7" w:rsidRDefault="007F3BC7" w:rsidP="003E5477">
      <w:pPr>
        <w:pStyle w:val="ListParagraph"/>
        <w:numPr>
          <w:ilvl w:val="0"/>
          <w:numId w:val="3"/>
        </w:numPr>
        <w:rPr>
          <w:rFonts w:ascii="Times New Roman" w:hAnsi="Times New Roman" w:cs="Times New Roman"/>
        </w:rPr>
      </w:pPr>
      <w:r>
        <w:rPr>
          <w:rFonts w:ascii="Times New Roman" w:hAnsi="Times New Roman" w:cs="Times New Roman"/>
        </w:rPr>
        <w:t xml:space="preserve">In terms of SEARCH, a great deal of prioritization has already taken place. SEARCH’s refined science questions (which drive Action Team activities) underwent both extensive community and NSF review. </w:t>
      </w:r>
    </w:p>
    <w:p w14:paraId="0F43F42F" w14:textId="77777777" w:rsidR="007F3BC7" w:rsidRDefault="007F3BC7" w:rsidP="003E5477">
      <w:pPr>
        <w:pStyle w:val="ListParagraph"/>
        <w:numPr>
          <w:ilvl w:val="0"/>
          <w:numId w:val="3"/>
        </w:numPr>
        <w:rPr>
          <w:rFonts w:ascii="Times New Roman" w:hAnsi="Times New Roman" w:cs="Times New Roman"/>
        </w:rPr>
      </w:pPr>
      <w:r>
        <w:rPr>
          <w:rFonts w:ascii="Times New Roman" w:hAnsi="Times New Roman" w:cs="Times New Roman"/>
        </w:rPr>
        <w:t xml:space="preserve">Priorities and “enterprise” are two different things. Federal enterprise does not have to map to SEARCH priorities and vice versa. </w:t>
      </w:r>
    </w:p>
    <w:p w14:paraId="2E989047" w14:textId="77777777" w:rsidR="00313AA3" w:rsidRDefault="007F3BC7" w:rsidP="003E5477">
      <w:pPr>
        <w:pStyle w:val="ListParagraph"/>
        <w:numPr>
          <w:ilvl w:val="0"/>
          <w:numId w:val="3"/>
        </w:numPr>
        <w:rPr>
          <w:rFonts w:ascii="Times New Roman" w:hAnsi="Times New Roman" w:cs="Times New Roman"/>
        </w:rPr>
      </w:pPr>
      <w:r>
        <w:rPr>
          <w:rFonts w:ascii="Times New Roman" w:hAnsi="Times New Roman" w:cs="Times New Roman"/>
        </w:rPr>
        <w:t xml:space="preserve">Prioritization will require researchers to focus beyond themselves, see across disciplines. Some researchers may need to give up collecting data/learn to do it in a different way or to spend more time thinking about the implications of that data. </w:t>
      </w:r>
    </w:p>
    <w:p w14:paraId="77CD5305" w14:textId="77777777" w:rsidR="00313AA3" w:rsidRDefault="00313AA3" w:rsidP="003E5477">
      <w:pPr>
        <w:pStyle w:val="ListParagraph"/>
        <w:numPr>
          <w:ilvl w:val="0"/>
          <w:numId w:val="3"/>
        </w:numPr>
        <w:rPr>
          <w:rFonts w:ascii="Times New Roman" w:hAnsi="Times New Roman" w:cs="Times New Roman"/>
        </w:rPr>
      </w:pPr>
      <w:r>
        <w:rPr>
          <w:rFonts w:ascii="Times New Roman" w:hAnsi="Times New Roman" w:cs="Times New Roman"/>
        </w:rPr>
        <w:t xml:space="preserve">SEARCH has a role to play in raising the visibility/importance of Arctic Observing at the regional executive level. Some agencies will see the connections their mandates have to Arctic Observing more easily than others. </w:t>
      </w:r>
    </w:p>
    <w:p w14:paraId="11BB363C" w14:textId="16159B63" w:rsidR="007F3BC7" w:rsidRDefault="00313AA3" w:rsidP="003E5477">
      <w:pPr>
        <w:pStyle w:val="ListParagraph"/>
        <w:numPr>
          <w:ilvl w:val="0"/>
          <w:numId w:val="3"/>
        </w:numPr>
        <w:rPr>
          <w:rFonts w:ascii="Times New Roman" w:hAnsi="Times New Roman" w:cs="Times New Roman"/>
        </w:rPr>
      </w:pPr>
      <w:r>
        <w:rPr>
          <w:rFonts w:ascii="Times New Roman" w:hAnsi="Times New Roman" w:cs="Times New Roman"/>
        </w:rPr>
        <w:t>There is some tension between the long-term observing activities needed to understand</w:t>
      </w:r>
      <w:r w:rsidR="007F3BC7">
        <w:rPr>
          <w:rFonts w:ascii="Times New Roman" w:hAnsi="Times New Roman" w:cs="Times New Roman"/>
        </w:rPr>
        <w:t xml:space="preserve"> </w:t>
      </w:r>
      <w:r>
        <w:rPr>
          <w:rFonts w:ascii="Times New Roman" w:hAnsi="Times New Roman" w:cs="Times New Roman"/>
        </w:rPr>
        <w:t xml:space="preserve">change and the prioritized commitments that President Obama made during his visit to Alaska.  Not all of those commitments will require marshaling the scientific community to achieve, some do.  We can, at least, assist in mapping current science to those goals.  We need to be careful of “zigzags”, trading long-term perspectives for short-term goals. </w:t>
      </w:r>
    </w:p>
    <w:p w14:paraId="06143D0A" w14:textId="57762A8A" w:rsidR="00922129" w:rsidRDefault="00313AA3" w:rsidP="003E5477">
      <w:pPr>
        <w:pStyle w:val="ListParagraph"/>
        <w:numPr>
          <w:ilvl w:val="0"/>
          <w:numId w:val="3"/>
        </w:numPr>
        <w:rPr>
          <w:rFonts w:ascii="Times New Roman" w:hAnsi="Times New Roman" w:cs="Times New Roman"/>
        </w:rPr>
      </w:pPr>
      <w:r>
        <w:rPr>
          <w:rFonts w:ascii="Times New Roman" w:hAnsi="Times New Roman" w:cs="Times New Roman"/>
        </w:rPr>
        <w:t xml:space="preserve">Engaging with stakeholders and policy-makers </w:t>
      </w:r>
      <w:r w:rsidR="00F67CA2">
        <w:rPr>
          <w:rFonts w:ascii="Times New Roman" w:hAnsi="Times New Roman" w:cs="Times New Roman"/>
        </w:rPr>
        <w:t>may be</w:t>
      </w:r>
      <w:r>
        <w:rPr>
          <w:rFonts w:ascii="Times New Roman" w:hAnsi="Times New Roman" w:cs="Times New Roman"/>
        </w:rPr>
        <w:t xml:space="preserve"> asking a lot of researchers with few resources that are trained primarily in conducting research and writing papers. </w:t>
      </w:r>
    </w:p>
    <w:p w14:paraId="113E51BA" w14:textId="58FFC47C" w:rsidR="005C78BC" w:rsidRDefault="005C78BC" w:rsidP="003E5477">
      <w:pPr>
        <w:pStyle w:val="ListParagraph"/>
        <w:numPr>
          <w:ilvl w:val="0"/>
          <w:numId w:val="3"/>
        </w:numPr>
        <w:rPr>
          <w:rFonts w:ascii="Times New Roman" w:hAnsi="Times New Roman" w:cs="Times New Roman"/>
        </w:rPr>
      </w:pPr>
      <w:r>
        <w:rPr>
          <w:rFonts w:ascii="Times New Roman" w:hAnsi="Times New Roman" w:cs="Times New Roman"/>
        </w:rPr>
        <w:t xml:space="preserve">The Arctic Observing Open Science meeting demonstrated the value of convening the research community to discuss Arctic Observing prioritization.  SEARCH should endeavor to convene similar meetings every 2-3 years.  These meetings (and the Observing Change Panel) can be used for the iterative assessment of Arctic Observing priorities. </w:t>
      </w:r>
    </w:p>
    <w:p w14:paraId="37164A8A" w14:textId="12856693" w:rsidR="005C78BC" w:rsidRPr="005C78BC" w:rsidRDefault="005C78BC" w:rsidP="003E5477">
      <w:pPr>
        <w:pStyle w:val="ListParagraph"/>
        <w:numPr>
          <w:ilvl w:val="0"/>
          <w:numId w:val="3"/>
        </w:numPr>
        <w:rPr>
          <w:rFonts w:ascii="Times New Roman" w:hAnsi="Times New Roman" w:cs="Times New Roman"/>
        </w:rPr>
      </w:pPr>
      <w:r>
        <w:rPr>
          <w:rFonts w:ascii="Times New Roman" w:hAnsi="Times New Roman" w:cs="Times New Roman"/>
        </w:rPr>
        <w:t xml:space="preserve">Although the Observing Change Panel has scientific expertise, this does not necessarily mean the current OCP has the necessary capacity to undertake an iterative assessment of the entire Arctic Observing landscape. Is outside expertise needed to support this goal? </w:t>
      </w:r>
    </w:p>
    <w:p w14:paraId="6071A21B" w14:textId="77777777" w:rsidR="005C78BC" w:rsidRPr="00922129" w:rsidRDefault="005C78BC" w:rsidP="005C78BC">
      <w:pPr>
        <w:pStyle w:val="ListParagraph"/>
        <w:ind w:left="2520"/>
        <w:rPr>
          <w:rFonts w:ascii="Times New Roman" w:hAnsi="Times New Roman" w:cs="Times New Roman"/>
        </w:rPr>
      </w:pPr>
    </w:p>
    <w:p w14:paraId="7DA46EAD" w14:textId="77777777" w:rsidR="005A0005" w:rsidRPr="003E5477" w:rsidRDefault="009C7B47" w:rsidP="005A0005">
      <w:pPr>
        <w:pStyle w:val="ListParagraph"/>
        <w:numPr>
          <w:ilvl w:val="0"/>
          <w:numId w:val="13"/>
        </w:numPr>
        <w:rPr>
          <w:rFonts w:ascii="Times New Roman" w:hAnsi="Times New Roman" w:cs="Times New Roman"/>
          <w:b/>
        </w:rPr>
      </w:pPr>
      <w:r w:rsidRPr="003E5477">
        <w:rPr>
          <w:rFonts w:ascii="Times New Roman" w:hAnsi="Times New Roman"/>
          <w:b/>
        </w:rPr>
        <w:t>SEARCH</w:t>
      </w:r>
      <w:r w:rsidRPr="00327B59">
        <w:rPr>
          <w:rFonts w:ascii="Times New Roman" w:hAnsi="Times New Roman"/>
          <w:b/>
        </w:rPr>
        <w:t xml:space="preserve"> </w:t>
      </w:r>
      <w:r w:rsidR="0071730A" w:rsidRPr="003E5477">
        <w:rPr>
          <w:rFonts w:ascii="Times New Roman" w:hAnsi="Times New Roman"/>
          <w:b/>
        </w:rPr>
        <w:t>Year 2 P</w:t>
      </w:r>
      <w:r w:rsidRPr="003E5477">
        <w:rPr>
          <w:rFonts w:ascii="Times New Roman" w:hAnsi="Times New Roman"/>
          <w:b/>
        </w:rPr>
        <w:t>lans</w:t>
      </w:r>
      <w:r w:rsidR="00C4098B" w:rsidRPr="003E5477">
        <w:rPr>
          <w:rFonts w:ascii="Times New Roman" w:hAnsi="Times New Roman"/>
          <w:b/>
        </w:rPr>
        <w:t xml:space="preserve"> </w:t>
      </w:r>
    </w:p>
    <w:p w14:paraId="1FE69AFF" w14:textId="2545F9C1" w:rsidR="005A0005" w:rsidRPr="003E5477" w:rsidRDefault="00834FFA" w:rsidP="005A0005">
      <w:pPr>
        <w:pStyle w:val="ListParagraph"/>
        <w:numPr>
          <w:ilvl w:val="1"/>
          <w:numId w:val="13"/>
        </w:numPr>
        <w:rPr>
          <w:rFonts w:ascii="Times New Roman" w:hAnsi="Times New Roman" w:cs="Times New Roman"/>
          <w:b/>
        </w:rPr>
      </w:pPr>
      <w:r w:rsidRPr="003E5477">
        <w:rPr>
          <w:rFonts w:ascii="Times New Roman" w:hAnsi="Times New Roman"/>
          <w:b/>
        </w:rPr>
        <w:t>Land Ice Action Team</w:t>
      </w:r>
      <w:r w:rsidR="005A0005" w:rsidRPr="003E5477">
        <w:rPr>
          <w:rFonts w:ascii="Times New Roman" w:hAnsi="Times New Roman"/>
          <w:b/>
        </w:rPr>
        <w:t xml:space="preserve"> </w:t>
      </w:r>
      <w:r w:rsidR="00A0106B" w:rsidRPr="003E5477">
        <w:rPr>
          <w:rFonts w:ascii="Times New Roman" w:hAnsi="Times New Roman"/>
          <w:b/>
        </w:rPr>
        <w:t>(</w:t>
      </w:r>
      <w:r w:rsidR="00924166" w:rsidRPr="003E5477">
        <w:rPr>
          <w:rFonts w:ascii="Times New Roman" w:hAnsi="Times New Roman"/>
          <w:b/>
        </w:rPr>
        <w:t>Fiamma Straneo</w:t>
      </w:r>
      <w:r w:rsidR="00D84E8C" w:rsidRPr="003E5477">
        <w:rPr>
          <w:rFonts w:ascii="Times New Roman" w:hAnsi="Times New Roman"/>
          <w:b/>
        </w:rPr>
        <w:t>, virtually</w:t>
      </w:r>
      <w:r w:rsidR="00A0106B" w:rsidRPr="003E5477">
        <w:rPr>
          <w:rFonts w:ascii="Times New Roman" w:hAnsi="Times New Roman"/>
          <w:b/>
        </w:rPr>
        <w:t>)</w:t>
      </w:r>
    </w:p>
    <w:p w14:paraId="15961C43" w14:textId="77777777" w:rsidR="00F67CA2" w:rsidRDefault="00F67CA2" w:rsidP="00F67CA2">
      <w:pPr>
        <w:pStyle w:val="ListParagraph"/>
        <w:numPr>
          <w:ilvl w:val="2"/>
          <w:numId w:val="25"/>
        </w:numPr>
        <w:rPr>
          <w:rFonts w:ascii="Times New Roman" w:hAnsi="Times New Roman"/>
        </w:rPr>
      </w:pPr>
      <w:r w:rsidRPr="00A84CA7">
        <w:rPr>
          <w:rFonts w:ascii="Times New Roman" w:hAnsi="Times New Roman"/>
        </w:rPr>
        <w:t xml:space="preserve">See meeting presentation slides: </w:t>
      </w:r>
      <w:hyperlink r:id="rId13" w:history="1">
        <w:r w:rsidRPr="00A84CA7">
          <w:rPr>
            <w:rStyle w:val="Hyperlink"/>
            <w:rFonts w:ascii="Times New Roman" w:hAnsi="Times New Roman"/>
          </w:rPr>
          <w:t>https://www.arcus.org/search-program/meetings/2015/ssc-november/documents</w:t>
        </w:r>
      </w:hyperlink>
    </w:p>
    <w:p w14:paraId="3493329D" w14:textId="0E099092" w:rsidR="00830EEE" w:rsidRPr="00A84CA7" w:rsidRDefault="00830EEE" w:rsidP="00F67CA2">
      <w:pPr>
        <w:pStyle w:val="ListParagraph"/>
        <w:numPr>
          <w:ilvl w:val="2"/>
          <w:numId w:val="25"/>
        </w:numPr>
        <w:rPr>
          <w:rFonts w:ascii="Times New Roman" w:hAnsi="Times New Roman"/>
        </w:rPr>
      </w:pPr>
      <w:r>
        <w:rPr>
          <w:rFonts w:ascii="Times New Roman" w:hAnsi="Times New Roman"/>
        </w:rPr>
        <w:t xml:space="preserve">Discussion: </w:t>
      </w:r>
    </w:p>
    <w:p w14:paraId="234B29FA" w14:textId="693D514A" w:rsidR="00F67CA2" w:rsidRDefault="00F67CA2" w:rsidP="00F67CA2">
      <w:pPr>
        <w:pStyle w:val="ListParagraph"/>
        <w:numPr>
          <w:ilvl w:val="0"/>
          <w:numId w:val="26"/>
        </w:numPr>
        <w:rPr>
          <w:rFonts w:ascii="Times New Roman" w:hAnsi="Times New Roman" w:cs="Times New Roman"/>
        </w:rPr>
      </w:pPr>
      <w:r>
        <w:rPr>
          <w:rFonts w:ascii="Times New Roman" w:hAnsi="Times New Roman" w:cs="Times New Roman"/>
        </w:rPr>
        <w:t xml:space="preserve">The Land Ice Action Team would welcome NOAA participation at their upcoming Greenland Ice Sheet Ocean Observing System (GrIOOS) workshop. </w:t>
      </w:r>
    </w:p>
    <w:p w14:paraId="258B3A03" w14:textId="33C98A43" w:rsidR="00F67CA2" w:rsidRDefault="00F67CA2" w:rsidP="00F67CA2">
      <w:pPr>
        <w:pStyle w:val="ListParagraph"/>
        <w:numPr>
          <w:ilvl w:val="0"/>
          <w:numId w:val="26"/>
        </w:numPr>
        <w:rPr>
          <w:rFonts w:ascii="Times New Roman" w:hAnsi="Times New Roman" w:cs="Times New Roman"/>
        </w:rPr>
      </w:pPr>
      <w:r>
        <w:rPr>
          <w:rFonts w:ascii="Times New Roman" w:hAnsi="Times New Roman" w:cs="Times New Roman"/>
        </w:rPr>
        <w:t xml:space="preserve">The GrIOOS workshop will be used to identify ~10 key/representative observing sites on the margins of the Greenland Ice Sheet and its ocean interface. </w:t>
      </w:r>
    </w:p>
    <w:p w14:paraId="55C9EBCE" w14:textId="3E35D8E8" w:rsidR="00F67CA2" w:rsidRDefault="00830EEE" w:rsidP="00F67CA2">
      <w:pPr>
        <w:pStyle w:val="ListParagraph"/>
        <w:numPr>
          <w:ilvl w:val="0"/>
          <w:numId w:val="26"/>
        </w:numPr>
        <w:rPr>
          <w:rFonts w:ascii="Times New Roman" w:hAnsi="Times New Roman" w:cs="Times New Roman"/>
        </w:rPr>
      </w:pPr>
      <w:r>
        <w:rPr>
          <w:rFonts w:ascii="Times New Roman" w:hAnsi="Times New Roman" w:cs="Times New Roman"/>
        </w:rPr>
        <w:t xml:space="preserve">The GrIOOS observations would be of a very different nature than those that will be captured by NASA’s </w:t>
      </w:r>
      <w:r w:rsidR="00F67CA2">
        <w:rPr>
          <w:rFonts w:ascii="Times New Roman" w:hAnsi="Times New Roman" w:cs="Times New Roman"/>
        </w:rPr>
        <w:t>Oceans Melting Greenland (OMG)</w:t>
      </w:r>
      <w:r>
        <w:rPr>
          <w:rFonts w:ascii="Times New Roman" w:hAnsi="Times New Roman" w:cs="Times New Roman"/>
        </w:rPr>
        <w:t xml:space="preserve"> mission which will be capture high precision elevation measurements via aircraft. To promote a coordinated effort, however, there will be one OMG scientist at the GrIOOS workshop</w:t>
      </w:r>
    </w:p>
    <w:p w14:paraId="4D728A70" w14:textId="467848E5" w:rsidR="00830EEE" w:rsidRDefault="00830EEE" w:rsidP="00F67CA2">
      <w:pPr>
        <w:pStyle w:val="ListParagraph"/>
        <w:numPr>
          <w:ilvl w:val="0"/>
          <w:numId w:val="26"/>
        </w:numPr>
        <w:rPr>
          <w:rFonts w:ascii="Times New Roman" w:hAnsi="Times New Roman" w:cs="Times New Roman"/>
        </w:rPr>
      </w:pPr>
      <w:r>
        <w:rPr>
          <w:rFonts w:ascii="Times New Roman" w:hAnsi="Times New Roman" w:cs="Times New Roman"/>
        </w:rPr>
        <w:t xml:space="preserve">Sensitivity experiments show that the flow of information into existing models is not quite working within this context. Not all water from the melting ice sheet enters at the surface, much of it happens at great depth where glaciers are grounded. We don’t yet know how to factor these realities into current models.  </w:t>
      </w:r>
    </w:p>
    <w:p w14:paraId="05386B1B" w14:textId="77777777" w:rsidR="005C78BC" w:rsidRPr="005A0005" w:rsidRDefault="005C78BC" w:rsidP="005C78BC">
      <w:pPr>
        <w:pStyle w:val="ListParagraph"/>
        <w:ind w:left="2520"/>
        <w:rPr>
          <w:rFonts w:ascii="Times New Roman" w:hAnsi="Times New Roman" w:cs="Times New Roman"/>
        </w:rPr>
      </w:pPr>
    </w:p>
    <w:p w14:paraId="57FC4DA4" w14:textId="602DB6A4" w:rsidR="005A0005" w:rsidRPr="003E5477" w:rsidRDefault="00FA4574" w:rsidP="005A0005">
      <w:pPr>
        <w:pStyle w:val="ListParagraph"/>
        <w:numPr>
          <w:ilvl w:val="1"/>
          <w:numId w:val="13"/>
        </w:numPr>
        <w:rPr>
          <w:rFonts w:ascii="Times New Roman" w:hAnsi="Times New Roman" w:cs="Times New Roman"/>
          <w:b/>
        </w:rPr>
      </w:pPr>
      <w:r w:rsidRPr="003E5477">
        <w:rPr>
          <w:rFonts w:ascii="Times New Roman" w:hAnsi="Times New Roman"/>
          <w:b/>
        </w:rPr>
        <w:t xml:space="preserve">Permafrost Action Team </w:t>
      </w:r>
      <w:r w:rsidR="00A0106B" w:rsidRPr="003E5477">
        <w:rPr>
          <w:rFonts w:ascii="Times New Roman" w:hAnsi="Times New Roman"/>
          <w:b/>
        </w:rPr>
        <w:t>(</w:t>
      </w:r>
      <w:r w:rsidRPr="003E5477">
        <w:rPr>
          <w:rFonts w:ascii="Times New Roman" w:hAnsi="Times New Roman"/>
          <w:b/>
        </w:rPr>
        <w:t>Ted Schuur</w:t>
      </w:r>
      <w:r w:rsidR="00A0106B" w:rsidRPr="003E5477">
        <w:rPr>
          <w:rFonts w:ascii="Times New Roman" w:hAnsi="Times New Roman"/>
          <w:b/>
        </w:rPr>
        <w:t>)</w:t>
      </w:r>
    </w:p>
    <w:p w14:paraId="6EBD342D" w14:textId="77777777" w:rsidR="00830EEE" w:rsidRPr="00A84CA7" w:rsidRDefault="00830EEE" w:rsidP="00830EEE">
      <w:pPr>
        <w:pStyle w:val="ListParagraph"/>
        <w:numPr>
          <w:ilvl w:val="2"/>
          <w:numId w:val="27"/>
        </w:numPr>
        <w:rPr>
          <w:rFonts w:ascii="Times New Roman" w:hAnsi="Times New Roman"/>
        </w:rPr>
      </w:pPr>
      <w:r w:rsidRPr="00A84CA7">
        <w:rPr>
          <w:rFonts w:ascii="Times New Roman" w:hAnsi="Times New Roman"/>
        </w:rPr>
        <w:t xml:space="preserve">See meeting presentation slides: </w:t>
      </w:r>
      <w:hyperlink r:id="rId14" w:history="1">
        <w:r w:rsidRPr="00A84CA7">
          <w:rPr>
            <w:rStyle w:val="Hyperlink"/>
            <w:rFonts w:ascii="Times New Roman" w:hAnsi="Times New Roman"/>
          </w:rPr>
          <w:t>https://www.arcus.org/search-program/meetings/2015/ssc-november/documents</w:t>
        </w:r>
      </w:hyperlink>
    </w:p>
    <w:p w14:paraId="00431F59" w14:textId="77777777" w:rsidR="00830EEE" w:rsidRDefault="00830EEE" w:rsidP="00830EEE">
      <w:pPr>
        <w:pStyle w:val="ListParagraph"/>
        <w:numPr>
          <w:ilvl w:val="0"/>
          <w:numId w:val="28"/>
        </w:numPr>
        <w:rPr>
          <w:rFonts w:ascii="Times New Roman" w:hAnsi="Times New Roman" w:cs="Times New Roman"/>
        </w:rPr>
      </w:pPr>
      <w:r>
        <w:rPr>
          <w:rFonts w:ascii="Times New Roman" w:hAnsi="Times New Roman" w:cs="Times New Roman"/>
        </w:rPr>
        <w:t>Discussion</w:t>
      </w:r>
    </w:p>
    <w:p w14:paraId="527F0A5B" w14:textId="2A164CF6" w:rsidR="00830EEE" w:rsidRDefault="00830EEE" w:rsidP="00830EEE">
      <w:pPr>
        <w:pStyle w:val="ListParagraph"/>
        <w:numPr>
          <w:ilvl w:val="1"/>
          <w:numId w:val="28"/>
        </w:numPr>
        <w:rPr>
          <w:rFonts w:ascii="Times New Roman" w:hAnsi="Times New Roman" w:cs="Times New Roman"/>
        </w:rPr>
      </w:pPr>
      <w:r>
        <w:rPr>
          <w:rFonts w:ascii="Times New Roman" w:hAnsi="Times New Roman" w:cs="Times New Roman"/>
        </w:rPr>
        <w:t xml:space="preserve">Are the current observations for permafrost sufficient? </w:t>
      </w:r>
    </w:p>
    <w:p w14:paraId="1A3BEC26" w14:textId="15E5ED26" w:rsidR="00830EEE" w:rsidRDefault="00830EEE" w:rsidP="00830EEE">
      <w:pPr>
        <w:pStyle w:val="ListParagraph"/>
        <w:numPr>
          <w:ilvl w:val="2"/>
          <w:numId w:val="28"/>
        </w:numPr>
        <w:rPr>
          <w:rFonts w:ascii="Times New Roman" w:hAnsi="Times New Roman" w:cs="Times New Roman"/>
        </w:rPr>
      </w:pPr>
      <w:r>
        <w:rPr>
          <w:rFonts w:ascii="Times New Roman" w:hAnsi="Times New Roman" w:cs="Times New Roman"/>
        </w:rPr>
        <w:t>In the process of conducting syntheses, you see a lot of holes.  Simple mapping exercises show you vast areas where there is no data.  However, there is still a lo</w:t>
      </w:r>
      <w:r w:rsidR="00A92D84">
        <w:rPr>
          <w:rFonts w:ascii="Times New Roman" w:hAnsi="Times New Roman" w:cs="Times New Roman"/>
        </w:rPr>
        <w:t>t to be done with what data do</w:t>
      </w:r>
      <w:r>
        <w:rPr>
          <w:rFonts w:ascii="Times New Roman" w:hAnsi="Times New Roman" w:cs="Times New Roman"/>
        </w:rPr>
        <w:t xml:space="preserve"> exist. </w:t>
      </w:r>
    </w:p>
    <w:p w14:paraId="30BEBF9E" w14:textId="12CBF857" w:rsidR="00E10223" w:rsidRDefault="00E10223" w:rsidP="00830EEE">
      <w:pPr>
        <w:pStyle w:val="ListParagraph"/>
        <w:numPr>
          <w:ilvl w:val="2"/>
          <w:numId w:val="28"/>
        </w:numPr>
        <w:rPr>
          <w:rFonts w:ascii="Times New Roman" w:hAnsi="Times New Roman" w:cs="Times New Roman"/>
        </w:rPr>
      </w:pPr>
      <w:r>
        <w:rPr>
          <w:rFonts w:ascii="Times New Roman" w:hAnsi="Times New Roman" w:cs="Times New Roman"/>
        </w:rPr>
        <w:t xml:space="preserve">There are 118 international institutions involved in the Permafrost Carbon Network. It includes Russians and Europeans. There is currently some Chinese interest as well as they have started thinking about Tibetan permafrost. </w:t>
      </w:r>
    </w:p>
    <w:p w14:paraId="2F52B3E4" w14:textId="23561B55" w:rsidR="00E10223" w:rsidRDefault="00E10223" w:rsidP="00830EEE">
      <w:pPr>
        <w:pStyle w:val="ListParagraph"/>
        <w:numPr>
          <w:ilvl w:val="2"/>
          <w:numId w:val="28"/>
        </w:numPr>
        <w:rPr>
          <w:rFonts w:ascii="Times New Roman" w:hAnsi="Times New Roman" w:cs="Times New Roman"/>
        </w:rPr>
      </w:pPr>
      <w:r>
        <w:rPr>
          <w:rFonts w:ascii="Times New Roman" w:hAnsi="Times New Roman" w:cs="Times New Roman"/>
        </w:rPr>
        <w:t xml:space="preserve">2/3 of the data that is synthesized comes from published data, 1/3 of the data isn’t published and you won’t find in places like ACADIS. </w:t>
      </w:r>
    </w:p>
    <w:p w14:paraId="396353E3" w14:textId="371CE01B" w:rsidR="00E10223" w:rsidRDefault="00E10223" w:rsidP="00830EEE">
      <w:pPr>
        <w:pStyle w:val="ListParagraph"/>
        <w:numPr>
          <w:ilvl w:val="2"/>
          <w:numId w:val="28"/>
        </w:numPr>
        <w:rPr>
          <w:rFonts w:ascii="Times New Roman" w:hAnsi="Times New Roman" w:cs="Times New Roman"/>
        </w:rPr>
      </w:pPr>
      <w:r>
        <w:rPr>
          <w:rFonts w:ascii="Times New Roman" w:hAnsi="Times New Roman" w:cs="Times New Roman"/>
        </w:rPr>
        <w:t xml:space="preserve">The PCN is bringing agencies into the room to make sure they are asking the right questions. For example, Cathy’s work on where the Arctic will become wetter/drier seeks to address a specific DOE science question and she is conducting this effort through the PCN in an effort to engage the broader community. </w:t>
      </w:r>
    </w:p>
    <w:p w14:paraId="69CE32D7" w14:textId="726C48FF" w:rsidR="00E10223" w:rsidRDefault="00E10223" w:rsidP="00830EEE">
      <w:pPr>
        <w:pStyle w:val="ListParagraph"/>
        <w:numPr>
          <w:ilvl w:val="2"/>
          <w:numId w:val="28"/>
        </w:numPr>
        <w:rPr>
          <w:rFonts w:ascii="Times New Roman" w:hAnsi="Times New Roman" w:cs="Times New Roman"/>
        </w:rPr>
      </w:pPr>
      <w:r>
        <w:rPr>
          <w:rFonts w:ascii="Times New Roman" w:hAnsi="Times New Roman" w:cs="Times New Roman"/>
        </w:rPr>
        <w:t xml:space="preserve">Flora hasn’t </w:t>
      </w:r>
      <w:r w:rsidR="00A92D84">
        <w:rPr>
          <w:rFonts w:ascii="Times New Roman" w:hAnsi="Times New Roman" w:cs="Times New Roman"/>
        </w:rPr>
        <w:t>been broken out as a stand-alone</w:t>
      </w:r>
      <w:r>
        <w:rPr>
          <w:rFonts w:ascii="Times New Roman" w:hAnsi="Times New Roman" w:cs="Times New Roman"/>
        </w:rPr>
        <w:t xml:space="preserve"> science synthesis focus for the Permafrost Action Team because it is already inherent in the work of the PCN. </w:t>
      </w:r>
    </w:p>
    <w:p w14:paraId="5D410B29" w14:textId="77777777" w:rsidR="00E10223" w:rsidRPr="005A0005" w:rsidRDefault="00E10223" w:rsidP="00E10223">
      <w:pPr>
        <w:pStyle w:val="ListParagraph"/>
        <w:ind w:left="3780"/>
        <w:rPr>
          <w:rFonts w:ascii="Times New Roman" w:hAnsi="Times New Roman" w:cs="Times New Roman"/>
        </w:rPr>
      </w:pPr>
    </w:p>
    <w:p w14:paraId="5FE27088" w14:textId="12B25EB8" w:rsidR="005A0005" w:rsidRPr="003E5477" w:rsidRDefault="00CA0972" w:rsidP="000F4A1F">
      <w:pPr>
        <w:pStyle w:val="ListParagraph"/>
        <w:numPr>
          <w:ilvl w:val="1"/>
          <w:numId w:val="13"/>
        </w:numPr>
        <w:rPr>
          <w:rFonts w:ascii="Times New Roman" w:hAnsi="Times New Roman" w:cs="Times New Roman"/>
          <w:b/>
        </w:rPr>
      </w:pPr>
      <w:r w:rsidRPr="003E5477">
        <w:rPr>
          <w:rFonts w:ascii="Times New Roman" w:hAnsi="Times New Roman"/>
          <w:b/>
        </w:rPr>
        <w:t xml:space="preserve">Sea Ice Action Team </w:t>
      </w:r>
      <w:r w:rsidR="006966A9">
        <w:rPr>
          <w:rFonts w:ascii="Times New Roman" w:hAnsi="Times New Roman"/>
          <w:b/>
        </w:rPr>
        <w:t>(</w:t>
      </w:r>
      <w:r w:rsidR="00924166" w:rsidRPr="003E5477">
        <w:rPr>
          <w:rFonts w:ascii="Times New Roman" w:hAnsi="Times New Roman"/>
          <w:b/>
        </w:rPr>
        <w:t xml:space="preserve">Henry </w:t>
      </w:r>
      <w:r w:rsidR="000D406C" w:rsidRPr="003E5477">
        <w:rPr>
          <w:rFonts w:ascii="Times New Roman" w:hAnsi="Times New Roman"/>
          <w:b/>
        </w:rPr>
        <w:t>Huntington</w:t>
      </w:r>
      <w:r w:rsidR="006966A9">
        <w:rPr>
          <w:rFonts w:ascii="Times New Roman" w:hAnsi="Times New Roman"/>
          <w:b/>
        </w:rPr>
        <w:t>)</w:t>
      </w:r>
    </w:p>
    <w:p w14:paraId="75CAA98E" w14:textId="30D1B898" w:rsidR="00E10223" w:rsidRDefault="00E10223" w:rsidP="00E10223">
      <w:pPr>
        <w:pStyle w:val="ListParagraph"/>
        <w:numPr>
          <w:ilvl w:val="2"/>
          <w:numId w:val="29"/>
        </w:numPr>
        <w:rPr>
          <w:rFonts w:ascii="Times New Roman" w:hAnsi="Times New Roman"/>
        </w:rPr>
      </w:pPr>
      <w:r w:rsidRPr="00A84CA7">
        <w:rPr>
          <w:rFonts w:ascii="Times New Roman" w:hAnsi="Times New Roman"/>
        </w:rPr>
        <w:t xml:space="preserve">See meeting presentation slides: </w:t>
      </w:r>
      <w:hyperlink r:id="rId15" w:history="1">
        <w:r w:rsidRPr="00A84CA7">
          <w:rPr>
            <w:rStyle w:val="Hyperlink"/>
            <w:rFonts w:ascii="Times New Roman" w:hAnsi="Times New Roman"/>
          </w:rPr>
          <w:t>https://www.arcus.org/search-program/meetings/2015/ssc-november/documents</w:t>
        </w:r>
      </w:hyperlink>
    </w:p>
    <w:p w14:paraId="78A36AE5" w14:textId="13FF58C6" w:rsidR="00E10223" w:rsidRDefault="00501247" w:rsidP="00E10223">
      <w:pPr>
        <w:pStyle w:val="ListParagraph"/>
        <w:numPr>
          <w:ilvl w:val="2"/>
          <w:numId w:val="29"/>
        </w:numPr>
        <w:rPr>
          <w:rFonts w:ascii="Times New Roman" w:hAnsi="Times New Roman"/>
        </w:rPr>
      </w:pPr>
      <w:r>
        <w:rPr>
          <w:rFonts w:ascii="Times New Roman" w:hAnsi="Times New Roman"/>
        </w:rPr>
        <w:t>Discussion</w:t>
      </w:r>
    </w:p>
    <w:p w14:paraId="016056E7" w14:textId="30E795BB" w:rsidR="00324DC6" w:rsidRDefault="00324DC6" w:rsidP="00501247">
      <w:pPr>
        <w:pStyle w:val="ListParagraph"/>
        <w:numPr>
          <w:ilvl w:val="0"/>
          <w:numId w:val="30"/>
        </w:numPr>
        <w:rPr>
          <w:rFonts w:ascii="Times New Roman" w:hAnsi="Times New Roman"/>
        </w:rPr>
      </w:pPr>
      <w:r>
        <w:rPr>
          <w:rFonts w:ascii="Times New Roman" w:hAnsi="Times New Roman"/>
        </w:rPr>
        <w:t xml:space="preserve">There will be a need to evaluate what impact communication activities are having and to establishing a </w:t>
      </w:r>
      <w:r w:rsidR="00BC41BD">
        <w:rPr>
          <w:rFonts w:ascii="Times New Roman" w:hAnsi="Times New Roman"/>
        </w:rPr>
        <w:t>usability</w:t>
      </w:r>
      <w:r>
        <w:rPr>
          <w:rFonts w:ascii="Times New Roman" w:hAnsi="Times New Roman"/>
        </w:rPr>
        <w:t xml:space="preserve"> and usefulness assessment/protocol.</w:t>
      </w:r>
    </w:p>
    <w:p w14:paraId="61345330" w14:textId="0F8310B0" w:rsidR="00324DC6" w:rsidRDefault="00324DC6" w:rsidP="00501247">
      <w:pPr>
        <w:pStyle w:val="ListParagraph"/>
        <w:numPr>
          <w:ilvl w:val="0"/>
          <w:numId w:val="30"/>
        </w:numPr>
        <w:rPr>
          <w:rFonts w:ascii="Times New Roman" w:hAnsi="Times New Roman"/>
        </w:rPr>
      </w:pPr>
      <w:r>
        <w:rPr>
          <w:rFonts w:ascii="Times New Roman" w:hAnsi="Times New Roman"/>
        </w:rPr>
        <w:t xml:space="preserve">The 1-page documents will be a way for scientists to read across disciplines. This will help with </w:t>
      </w:r>
      <w:r w:rsidR="00BC41BD">
        <w:rPr>
          <w:rFonts w:ascii="Times New Roman" w:hAnsi="Times New Roman"/>
        </w:rPr>
        <w:t>crosscutting</w:t>
      </w:r>
      <w:r>
        <w:rPr>
          <w:rFonts w:ascii="Times New Roman" w:hAnsi="Times New Roman"/>
        </w:rPr>
        <w:t xml:space="preserve"> synthesis activities. </w:t>
      </w:r>
    </w:p>
    <w:p w14:paraId="3F39466A" w14:textId="116103B4" w:rsidR="00A92D84" w:rsidRDefault="00A92D84" w:rsidP="00501247">
      <w:pPr>
        <w:pStyle w:val="ListParagraph"/>
        <w:numPr>
          <w:ilvl w:val="0"/>
          <w:numId w:val="30"/>
        </w:numPr>
        <w:rPr>
          <w:rFonts w:ascii="Times New Roman" w:hAnsi="Times New Roman"/>
        </w:rPr>
      </w:pPr>
      <w:r>
        <w:rPr>
          <w:rFonts w:ascii="Times New Roman" w:hAnsi="Times New Roman"/>
        </w:rPr>
        <w:t xml:space="preserve">Could opportunities also be developed for journalists to engage in a more immersive sea ice experience? </w:t>
      </w:r>
    </w:p>
    <w:p w14:paraId="4E689C6B" w14:textId="77777777" w:rsidR="00324DC6" w:rsidRDefault="00324DC6" w:rsidP="00501247">
      <w:pPr>
        <w:pStyle w:val="ListParagraph"/>
        <w:numPr>
          <w:ilvl w:val="0"/>
          <w:numId w:val="30"/>
        </w:numPr>
        <w:rPr>
          <w:rFonts w:ascii="Times New Roman" w:hAnsi="Times New Roman"/>
        </w:rPr>
      </w:pPr>
      <w:r>
        <w:rPr>
          <w:rFonts w:ascii="Times New Roman" w:hAnsi="Times New Roman"/>
        </w:rPr>
        <w:t xml:space="preserve">Is the sea ice action team membership sufficient? </w:t>
      </w:r>
    </w:p>
    <w:p w14:paraId="576D37B7" w14:textId="32B4F384" w:rsidR="00501247" w:rsidRDefault="00A92D84" w:rsidP="00350E14">
      <w:pPr>
        <w:pStyle w:val="ListParagraph"/>
        <w:numPr>
          <w:ilvl w:val="1"/>
          <w:numId w:val="31"/>
        </w:numPr>
        <w:rPr>
          <w:rFonts w:ascii="Times New Roman" w:hAnsi="Times New Roman"/>
        </w:rPr>
      </w:pPr>
      <w:r>
        <w:rPr>
          <w:rFonts w:ascii="Times New Roman" w:hAnsi="Times New Roman"/>
        </w:rPr>
        <w:t>The Sea Ice Action Team membership itself doesn’t have to represent everyone. The team is working to bring the sea ice communit</w:t>
      </w:r>
      <w:r w:rsidR="00E0041D">
        <w:rPr>
          <w:rFonts w:ascii="Times New Roman" w:hAnsi="Times New Roman"/>
        </w:rPr>
        <w:t xml:space="preserve">y together in a number of ways: </w:t>
      </w:r>
    </w:p>
    <w:p w14:paraId="0D59E12C" w14:textId="77777777" w:rsidR="00324DC6" w:rsidRDefault="00324DC6" w:rsidP="00350E14">
      <w:pPr>
        <w:pStyle w:val="ListParagraph"/>
        <w:numPr>
          <w:ilvl w:val="1"/>
          <w:numId w:val="32"/>
        </w:numPr>
        <w:rPr>
          <w:rFonts w:ascii="Times New Roman" w:hAnsi="Times New Roman"/>
        </w:rPr>
      </w:pPr>
      <w:r>
        <w:rPr>
          <w:rFonts w:ascii="Times New Roman" w:hAnsi="Times New Roman"/>
        </w:rPr>
        <w:t>Guest contributions to communication products will be solicited from the broader community.</w:t>
      </w:r>
    </w:p>
    <w:p w14:paraId="1D417888" w14:textId="178C267F" w:rsidR="00324DC6" w:rsidRDefault="00324DC6" w:rsidP="00350E14">
      <w:pPr>
        <w:pStyle w:val="ListParagraph"/>
        <w:numPr>
          <w:ilvl w:val="1"/>
          <w:numId w:val="32"/>
        </w:numPr>
        <w:rPr>
          <w:rFonts w:ascii="Times New Roman" w:hAnsi="Times New Roman"/>
        </w:rPr>
      </w:pPr>
      <w:r>
        <w:rPr>
          <w:rFonts w:ascii="Times New Roman" w:hAnsi="Times New Roman"/>
        </w:rPr>
        <w:t>The Sea Ice Prediction Network is another component of SEARCH’s sea ice efforts that expands SEARCH’s community of sea ice researchers.</w:t>
      </w:r>
      <w:r w:rsidRPr="00324DC6">
        <w:rPr>
          <w:rFonts w:ascii="Times New Roman" w:hAnsi="Times New Roman"/>
        </w:rPr>
        <w:t xml:space="preserve"> </w:t>
      </w:r>
    </w:p>
    <w:p w14:paraId="47BE5BAA" w14:textId="77777777" w:rsidR="007C547A" w:rsidRDefault="00324DC6" w:rsidP="007C547A">
      <w:pPr>
        <w:pStyle w:val="ListParagraph"/>
        <w:numPr>
          <w:ilvl w:val="1"/>
          <w:numId w:val="32"/>
        </w:numPr>
        <w:rPr>
          <w:rFonts w:ascii="Times New Roman" w:hAnsi="Times New Roman"/>
        </w:rPr>
      </w:pPr>
      <w:r>
        <w:rPr>
          <w:rFonts w:ascii="Times New Roman" w:hAnsi="Times New Roman"/>
        </w:rPr>
        <w:t>SEARCH/Caspar is also current</w:t>
      </w:r>
      <w:r w:rsidR="003C758F">
        <w:rPr>
          <w:rFonts w:ascii="Times New Roman" w:hAnsi="Times New Roman"/>
        </w:rPr>
        <w:t>ly exploring an additional collaboration through</w:t>
      </w:r>
      <w:r>
        <w:rPr>
          <w:rFonts w:ascii="Times New Roman" w:hAnsi="Times New Roman"/>
        </w:rPr>
        <w:t xml:space="preserve"> NCAR that would help bring weather verific</w:t>
      </w:r>
      <w:r w:rsidR="003C758F">
        <w:rPr>
          <w:rFonts w:ascii="Times New Roman" w:hAnsi="Times New Roman"/>
        </w:rPr>
        <w:t xml:space="preserve">ation tools into climate models. This would have a sea ice interface as well. </w:t>
      </w:r>
    </w:p>
    <w:p w14:paraId="79D66F90" w14:textId="033F68A4" w:rsidR="00CB0F11" w:rsidRPr="003E5477" w:rsidRDefault="00CB0F11" w:rsidP="00CB0F11">
      <w:pPr>
        <w:pStyle w:val="ListParagraph"/>
        <w:numPr>
          <w:ilvl w:val="1"/>
          <w:numId w:val="32"/>
        </w:numPr>
        <w:rPr>
          <w:rFonts w:ascii="Times New Roman" w:hAnsi="Times New Roman"/>
        </w:rPr>
      </w:pPr>
      <w:r w:rsidRPr="003E5477">
        <w:rPr>
          <w:rFonts w:ascii="Times New Roman" w:hAnsi="Times New Roman"/>
        </w:rPr>
        <w:t>SIAT will consider whether other stakeholders should be added to the group.</w:t>
      </w:r>
    </w:p>
    <w:p w14:paraId="6D22C0F0" w14:textId="28422F60" w:rsidR="007C547A" w:rsidRPr="007C547A" w:rsidRDefault="007C547A" w:rsidP="007C547A">
      <w:pPr>
        <w:pStyle w:val="ListParagraph"/>
        <w:numPr>
          <w:ilvl w:val="0"/>
          <w:numId w:val="32"/>
        </w:numPr>
        <w:rPr>
          <w:rFonts w:ascii="Times New Roman" w:hAnsi="Times New Roman"/>
        </w:rPr>
      </w:pPr>
      <w:r>
        <w:rPr>
          <w:rFonts w:ascii="Times New Roman" w:hAnsi="Times New Roman"/>
        </w:rPr>
        <w:t xml:space="preserve">Arctic Matters is a PRB </w:t>
      </w:r>
      <w:r w:rsidR="00BC41BD">
        <w:rPr>
          <w:rFonts w:ascii="Times New Roman" w:hAnsi="Times New Roman"/>
        </w:rPr>
        <w:t>initiative;</w:t>
      </w:r>
      <w:r>
        <w:rPr>
          <w:rFonts w:ascii="Times New Roman" w:hAnsi="Times New Roman"/>
        </w:rPr>
        <w:t xml:space="preserve"> Sea Ice Matters may be a collaboration opportunity to explore further with them.</w:t>
      </w:r>
      <w:r w:rsidR="0004698A">
        <w:rPr>
          <w:rFonts w:ascii="Times New Roman" w:hAnsi="Times New Roman"/>
        </w:rPr>
        <w:t xml:space="preserve"> Bob Rich could assist in brokering that connection.  </w:t>
      </w:r>
    </w:p>
    <w:p w14:paraId="57A83BFF" w14:textId="0800D845" w:rsidR="00160FE1" w:rsidRDefault="00BC41BD" w:rsidP="007C547A">
      <w:pPr>
        <w:pStyle w:val="ListParagraph"/>
        <w:numPr>
          <w:ilvl w:val="0"/>
          <w:numId w:val="32"/>
        </w:numPr>
        <w:rPr>
          <w:rFonts w:ascii="Times New Roman" w:hAnsi="Times New Roman"/>
        </w:rPr>
      </w:pPr>
      <w:r>
        <w:rPr>
          <w:rFonts w:ascii="Times New Roman" w:hAnsi="Times New Roman"/>
        </w:rPr>
        <w:t xml:space="preserve">There will be a meeting of the Sea Ice Team at AGU to check-in on their 1-page document development and test the team's thinking about the products. </w:t>
      </w:r>
    </w:p>
    <w:p w14:paraId="329E0550" w14:textId="24F69956" w:rsidR="00CB0F11" w:rsidRDefault="00CB0F11" w:rsidP="007C547A">
      <w:pPr>
        <w:pStyle w:val="ListParagraph"/>
        <w:numPr>
          <w:ilvl w:val="0"/>
          <w:numId w:val="32"/>
        </w:numPr>
        <w:rPr>
          <w:rFonts w:ascii="Times New Roman" w:hAnsi="Times New Roman"/>
        </w:rPr>
      </w:pPr>
      <w:r>
        <w:rPr>
          <w:rFonts w:ascii="Times New Roman" w:hAnsi="Times New Roman"/>
        </w:rPr>
        <w:t>Would be useful if the SIAT documented interactions with journalists to help determine what topics the media is/isn’t interested in.</w:t>
      </w:r>
    </w:p>
    <w:p w14:paraId="0A359828" w14:textId="66D8C83E" w:rsidR="00160FE1" w:rsidRDefault="00160FE1" w:rsidP="007C547A">
      <w:pPr>
        <w:pStyle w:val="ListParagraph"/>
        <w:numPr>
          <w:ilvl w:val="0"/>
          <w:numId w:val="32"/>
        </w:numPr>
        <w:rPr>
          <w:rFonts w:ascii="Times New Roman" w:hAnsi="Times New Roman"/>
        </w:rPr>
      </w:pPr>
      <w:r>
        <w:rPr>
          <w:rFonts w:ascii="Times New Roman" w:hAnsi="Times New Roman"/>
        </w:rPr>
        <w:t xml:space="preserve">The SIAT may also want to consider a timeline for a more developed synthesis product in time X. </w:t>
      </w:r>
    </w:p>
    <w:p w14:paraId="4EDA9D12" w14:textId="77777777" w:rsidR="007C547A" w:rsidRPr="00350E14" w:rsidRDefault="007C547A" w:rsidP="007C547A">
      <w:pPr>
        <w:pStyle w:val="ListParagraph"/>
        <w:ind w:left="3060"/>
        <w:rPr>
          <w:rFonts w:ascii="Times New Roman" w:hAnsi="Times New Roman"/>
        </w:rPr>
      </w:pPr>
    </w:p>
    <w:p w14:paraId="34A4F578" w14:textId="1BA76F64" w:rsidR="00AD6E66" w:rsidRPr="003E5477" w:rsidRDefault="00710841" w:rsidP="003E5477">
      <w:pPr>
        <w:pStyle w:val="ListParagraph"/>
        <w:numPr>
          <w:ilvl w:val="0"/>
          <w:numId w:val="13"/>
        </w:numPr>
        <w:rPr>
          <w:rFonts w:ascii="Times New Roman" w:hAnsi="Times New Roman" w:cs="Times New Roman"/>
          <w:b/>
        </w:rPr>
      </w:pPr>
      <w:r w:rsidRPr="003E5477">
        <w:rPr>
          <w:rFonts w:ascii="Times New Roman" w:hAnsi="Times New Roman"/>
          <w:b/>
        </w:rPr>
        <w:t xml:space="preserve">Knowledge Exchange: </w:t>
      </w:r>
      <w:r w:rsidR="000F4A1F" w:rsidRPr="003E5477">
        <w:rPr>
          <w:rFonts w:ascii="Times New Roman" w:hAnsi="Times New Roman"/>
          <w:b/>
        </w:rPr>
        <w:t>Connecting and Capacity Building</w:t>
      </w:r>
      <w:r w:rsidR="00573AE1" w:rsidRPr="003E5477">
        <w:rPr>
          <w:rFonts w:ascii="Times New Roman" w:hAnsi="Times New Roman"/>
          <w:b/>
        </w:rPr>
        <w:t xml:space="preserve"> </w:t>
      </w:r>
      <w:r w:rsidR="00CB0F11" w:rsidRPr="003E5477">
        <w:rPr>
          <w:rFonts w:ascii="Times New Roman" w:hAnsi="Times New Roman"/>
          <w:b/>
        </w:rPr>
        <w:t>(</w:t>
      </w:r>
      <w:r w:rsidR="004537A6" w:rsidRPr="003E5477">
        <w:rPr>
          <w:rFonts w:ascii="Times New Roman" w:hAnsi="Times New Roman"/>
          <w:b/>
        </w:rPr>
        <w:t>Bob</w:t>
      </w:r>
      <w:r w:rsidR="005A0005" w:rsidRPr="003E5477">
        <w:rPr>
          <w:rFonts w:ascii="Times New Roman" w:hAnsi="Times New Roman"/>
          <w:b/>
        </w:rPr>
        <w:t xml:space="preserve"> Bindschadler</w:t>
      </w:r>
      <w:r w:rsidR="00CB0F11" w:rsidRPr="003E5477">
        <w:rPr>
          <w:rFonts w:ascii="Times New Roman" w:hAnsi="Times New Roman"/>
          <w:b/>
        </w:rPr>
        <w:t>)</w:t>
      </w:r>
    </w:p>
    <w:p w14:paraId="20D31813" w14:textId="77777777" w:rsidR="00AD6E66" w:rsidRDefault="00AD6E66" w:rsidP="00AD6E66">
      <w:pPr>
        <w:pStyle w:val="ListParagraph"/>
        <w:numPr>
          <w:ilvl w:val="0"/>
          <w:numId w:val="33"/>
        </w:numPr>
        <w:rPr>
          <w:rFonts w:ascii="Times New Roman" w:hAnsi="Times New Roman"/>
        </w:rPr>
      </w:pPr>
      <w:r w:rsidRPr="00A84CA7">
        <w:rPr>
          <w:rFonts w:ascii="Times New Roman" w:hAnsi="Times New Roman"/>
        </w:rPr>
        <w:t xml:space="preserve">See meeting presentation slides: </w:t>
      </w:r>
      <w:hyperlink r:id="rId16" w:history="1">
        <w:r w:rsidRPr="00A84CA7">
          <w:rPr>
            <w:rStyle w:val="Hyperlink"/>
            <w:rFonts w:ascii="Times New Roman" w:hAnsi="Times New Roman"/>
          </w:rPr>
          <w:t>https://www.arcus.org/search-program/meetings/2015/ssc-november/documents</w:t>
        </w:r>
      </w:hyperlink>
    </w:p>
    <w:p w14:paraId="59F4D66E" w14:textId="26D56B6E" w:rsidR="00AD6E66" w:rsidRPr="00AD6E66" w:rsidRDefault="00AD6E66" w:rsidP="00AD6E66">
      <w:pPr>
        <w:pStyle w:val="ListParagraph"/>
        <w:numPr>
          <w:ilvl w:val="0"/>
          <w:numId w:val="33"/>
        </w:numPr>
        <w:rPr>
          <w:rFonts w:ascii="Times New Roman" w:hAnsi="Times New Roman"/>
        </w:rPr>
      </w:pPr>
      <w:r>
        <w:rPr>
          <w:rFonts w:ascii="Times New Roman" w:hAnsi="Times New Roman"/>
        </w:rPr>
        <w:t>Discussion</w:t>
      </w:r>
    </w:p>
    <w:p w14:paraId="79046898" w14:textId="7884B69D" w:rsidR="00572709" w:rsidRDefault="000633CB" w:rsidP="009C7B47">
      <w:pPr>
        <w:pStyle w:val="ListParagraph"/>
        <w:numPr>
          <w:ilvl w:val="0"/>
          <w:numId w:val="21"/>
        </w:numPr>
        <w:rPr>
          <w:rFonts w:ascii="Times New Roman" w:hAnsi="Times New Roman" w:cs="Times New Roman"/>
        </w:rPr>
      </w:pPr>
      <w:r>
        <w:rPr>
          <w:rFonts w:ascii="Times New Roman" w:hAnsi="Times New Roman" w:cs="Times New Roman"/>
        </w:rPr>
        <w:t>SEARCH promotes the concept that interac</w:t>
      </w:r>
      <w:r w:rsidR="00AD6E66">
        <w:rPr>
          <w:rFonts w:ascii="Times New Roman" w:hAnsi="Times New Roman" w:cs="Times New Roman"/>
        </w:rPr>
        <w:t>tion is needed at the person-to-</w:t>
      </w:r>
      <w:r>
        <w:rPr>
          <w:rFonts w:ascii="Times New Roman" w:hAnsi="Times New Roman" w:cs="Times New Roman"/>
        </w:rPr>
        <w:t>person level and that it is not sufficient to simply publish/send arou</w:t>
      </w:r>
      <w:r w:rsidR="004A23FB">
        <w:rPr>
          <w:rFonts w:ascii="Times New Roman" w:hAnsi="Times New Roman" w:cs="Times New Roman"/>
        </w:rPr>
        <w:t xml:space="preserve">nd a handful of PDF documents. </w:t>
      </w:r>
      <w:r>
        <w:rPr>
          <w:rFonts w:ascii="Times New Roman" w:hAnsi="Times New Roman" w:cs="Times New Roman"/>
        </w:rPr>
        <w:t xml:space="preserve">NASA figured out that the best way to launch satellites was to actually get engineers and researchers in the same room together. </w:t>
      </w:r>
    </w:p>
    <w:p w14:paraId="1E2FDC65" w14:textId="77777777" w:rsidR="00160FE1" w:rsidRPr="007C547A" w:rsidRDefault="00160FE1" w:rsidP="00160FE1">
      <w:pPr>
        <w:pStyle w:val="ListParagraph"/>
        <w:numPr>
          <w:ilvl w:val="0"/>
          <w:numId w:val="21"/>
        </w:numPr>
        <w:rPr>
          <w:rFonts w:ascii="Times New Roman" w:hAnsi="Times New Roman"/>
        </w:rPr>
      </w:pPr>
      <w:r w:rsidRPr="007C547A">
        <w:rPr>
          <w:rFonts w:ascii="Times New Roman" w:hAnsi="Times New Roman" w:cs="Times New Roman"/>
        </w:rPr>
        <w:t xml:space="preserve">Stakeholders aren’t always paid to meet with scientists but many do have skin in the game because they rely on the information scientists provide.  </w:t>
      </w:r>
    </w:p>
    <w:p w14:paraId="2D26DA25" w14:textId="77777777" w:rsidR="00160FE1" w:rsidRPr="00E0041D" w:rsidRDefault="00160FE1" w:rsidP="00160FE1">
      <w:pPr>
        <w:pStyle w:val="ListParagraph"/>
        <w:numPr>
          <w:ilvl w:val="0"/>
          <w:numId w:val="21"/>
        </w:numPr>
        <w:rPr>
          <w:rFonts w:ascii="Times New Roman" w:hAnsi="Times New Roman"/>
        </w:rPr>
      </w:pPr>
      <w:r w:rsidRPr="00E0041D">
        <w:rPr>
          <w:rFonts w:ascii="Times New Roman" w:hAnsi="Times New Roman" w:cs="Times New Roman"/>
        </w:rPr>
        <w:t xml:space="preserve">Certain ways/formats of presenting information </w:t>
      </w:r>
      <w:r>
        <w:rPr>
          <w:rFonts w:ascii="Times New Roman" w:hAnsi="Times New Roman" w:cs="Times New Roman"/>
        </w:rPr>
        <w:t xml:space="preserve">may not work for all stakeholders.  For example, global climate change models do not present information in the operational time scales that managers may need. </w:t>
      </w:r>
    </w:p>
    <w:p w14:paraId="468B93E9"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There is a well-developed literature/research on engaging stakeholders in natural resource management. </w:t>
      </w:r>
    </w:p>
    <w:p w14:paraId="73B61CA5"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Often the principles of good stakeholder engagement boil down to the specifics of an individual project. Here, however, we are discussing SEARCH at a more programmatic level.  </w:t>
      </w:r>
    </w:p>
    <w:p w14:paraId="2C75DF54"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From a programmatic perspective SEARCH can encourage Action Teams to move in this direction. </w:t>
      </w:r>
    </w:p>
    <w:p w14:paraId="410556E2"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If the SSC/Others can suggest specific stakeholders to engage that would be very helpful. </w:t>
      </w:r>
    </w:p>
    <w:p w14:paraId="10A61FE0"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ARCUS is developing a more robust infrastructure that will help SEARCH support its networking activities. </w:t>
      </w:r>
    </w:p>
    <w:p w14:paraId="50218753"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Advising policymakers moves SEARCH away from the core activities that NSF supports. Applied stakeholder engagement may be something that other agencies are better aligned to support. </w:t>
      </w:r>
    </w:p>
    <w:p w14:paraId="315168C6" w14:textId="77777777" w:rsidR="00160FE1" w:rsidRDefault="00160FE1" w:rsidP="00160FE1">
      <w:pPr>
        <w:pStyle w:val="ListParagraph"/>
        <w:numPr>
          <w:ilvl w:val="0"/>
          <w:numId w:val="21"/>
        </w:numPr>
        <w:rPr>
          <w:rFonts w:ascii="Times New Roman" w:hAnsi="Times New Roman"/>
        </w:rPr>
      </w:pPr>
      <w:r>
        <w:rPr>
          <w:rFonts w:ascii="Times New Roman" w:hAnsi="Times New Roman"/>
        </w:rPr>
        <w:t xml:space="preserve">There may be a need to enlist other people who specialize in stakeholder engagement in each of the Action Teams. </w:t>
      </w:r>
    </w:p>
    <w:p w14:paraId="78C0F97B" w14:textId="22A3ADF0" w:rsidR="00160FE1" w:rsidRPr="00160FE1" w:rsidRDefault="00160FE1" w:rsidP="00160FE1">
      <w:pPr>
        <w:pStyle w:val="ListParagraph"/>
        <w:numPr>
          <w:ilvl w:val="0"/>
          <w:numId w:val="21"/>
        </w:numPr>
        <w:rPr>
          <w:rFonts w:ascii="Times New Roman" w:hAnsi="Times New Roman"/>
        </w:rPr>
      </w:pPr>
      <w:r>
        <w:rPr>
          <w:rFonts w:ascii="Times New Roman" w:hAnsi="Times New Roman"/>
        </w:rPr>
        <w:t xml:space="preserve">Communication can be seen as a parallel track for the Action Teams to assist in the generation of community knowledge exchange. </w:t>
      </w:r>
    </w:p>
    <w:p w14:paraId="670E8DA8" w14:textId="77777777" w:rsidR="00E0041D" w:rsidRPr="00E0041D" w:rsidRDefault="00E0041D" w:rsidP="00E0041D">
      <w:pPr>
        <w:pStyle w:val="ListParagraph"/>
        <w:ind w:left="1800"/>
        <w:rPr>
          <w:rFonts w:ascii="Times New Roman" w:hAnsi="Times New Roman"/>
        </w:rPr>
      </w:pPr>
    </w:p>
    <w:p w14:paraId="3D0AEC0D" w14:textId="77777777" w:rsidR="00E0041D" w:rsidRPr="00E0041D" w:rsidRDefault="00E0041D" w:rsidP="00E0041D">
      <w:pPr>
        <w:pStyle w:val="ListParagraph"/>
        <w:ind w:left="1800"/>
        <w:rPr>
          <w:rFonts w:ascii="Times New Roman" w:hAnsi="Times New Roman"/>
        </w:rPr>
      </w:pPr>
    </w:p>
    <w:p w14:paraId="03AE7459" w14:textId="145E7F7A" w:rsidR="009C7B47" w:rsidRPr="005E36CA" w:rsidRDefault="005A0005" w:rsidP="009C7B47">
      <w:pPr>
        <w:shd w:val="clear" w:color="auto" w:fill="C8E3FF"/>
        <w:tabs>
          <w:tab w:val="left" w:pos="1440"/>
          <w:tab w:val="right" w:pos="9720"/>
        </w:tabs>
        <w:rPr>
          <w:rFonts w:ascii="Times New Roman" w:hAnsi="Times New Roman" w:cs="Times New Roman"/>
          <w:b/>
        </w:rPr>
      </w:pPr>
      <w:r>
        <w:rPr>
          <w:rFonts w:ascii="Times New Roman" w:hAnsi="Times New Roman" w:cs="Times New Roman"/>
          <w:b/>
        </w:rPr>
        <w:t>Day 2: Friday, 20</w:t>
      </w:r>
      <w:r w:rsidR="009C7B47" w:rsidRPr="005E36CA">
        <w:rPr>
          <w:rFonts w:ascii="Times New Roman" w:hAnsi="Times New Roman" w:cs="Times New Roman"/>
          <w:b/>
        </w:rPr>
        <w:t xml:space="preserve"> November 2015</w:t>
      </w:r>
      <w:r>
        <w:rPr>
          <w:rFonts w:ascii="Times New Roman" w:hAnsi="Times New Roman" w:cs="Times New Roman"/>
          <w:b/>
        </w:rPr>
        <w:t xml:space="preserve"> (SSC, Action Team Leads &amp; Agency Guests)</w:t>
      </w:r>
    </w:p>
    <w:p w14:paraId="56B23899" w14:textId="77777777" w:rsidR="009C7B47" w:rsidRPr="005E36CA" w:rsidRDefault="009C7B47" w:rsidP="009C7B47">
      <w:pPr>
        <w:rPr>
          <w:rFonts w:ascii="Times New Roman" w:hAnsi="Times New Roman"/>
        </w:rPr>
      </w:pPr>
    </w:p>
    <w:p w14:paraId="2E1735CD" w14:textId="61780077" w:rsidR="005A0005" w:rsidRPr="003E5477" w:rsidRDefault="003C77E0" w:rsidP="00847C61">
      <w:pPr>
        <w:pStyle w:val="ListParagraph"/>
        <w:numPr>
          <w:ilvl w:val="0"/>
          <w:numId w:val="13"/>
        </w:numPr>
        <w:rPr>
          <w:rFonts w:ascii="Times New Roman" w:hAnsi="Times New Roman"/>
          <w:b/>
        </w:rPr>
      </w:pPr>
      <w:r w:rsidRPr="003E5477">
        <w:rPr>
          <w:rFonts w:ascii="Times New Roman" w:hAnsi="Times New Roman"/>
          <w:b/>
        </w:rPr>
        <w:t>Impressions &amp; Key Points from Day 1</w:t>
      </w:r>
    </w:p>
    <w:p w14:paraId="53B6BD9B" w14:textId="1A0CB021" w:rsidR="003C77E0" w:rsidRDefault="003C77E0" w:rsidP="003C77E0">
      <w:pPr>
        <w:pStyle w:val="ListParagraph"/>
        <w:numPr>
          <w:ilvl w:val="1"/>
          <w:numId w:val="13"/>
        </w:numPr>
        <w:rPr>
          <w:rFonts w:ascii="Times New Roman" w:hAnsi="Times New Roman"/>
        </w:rPr>
      </w:pPr>
      <w:r>
        <w:rPr>
          <w:rFonts w:ascii="Times New Roman" w:hAnsi="Times New Roman"/>
        </w:rPr>
        <w:t>There is a diversity of expectations for SEARCH across the agencies.</w:t>
      </w:r>
    </w:p>
    <w:p w14:paraId="6B6CC371" w14:textId="4692C222" w:rsidR="00CC3588" w:rsidRDefault="00CC3588" w:rsidP="003C77E0">
      <w:pPr>
        <w:pStyle w:val="ListParagraph"/>
        <w:numPr>
          <w:ilvl w:val="1"/>
          <w:numId w:val="13"/>
        </w:numPr>
        <w:rPr>
          <w:rFonts w:ascii="Times New Roman" w:hAnsi="Times New Roman"/>
        </w:rPr>
      </w:pPr>
      <w:r>
        <w:rPr>
          <w:rFonts w:ascii="Times New Roman" w:hAnsi="Times New Roman"/>
        </w:rPr>
        <w:t xml:space="preserve">SEARCH needs to find a sweet spot between science synthesis and more in-depth stakeholder engagement. </w:t>
      </w:r>
    </w:p>
    <w:p w14:paraId="201BA7B8" w14:textId="300ADB54" w:rsidR="002E19CE" w:rsidRDefault="002E19CE" w:rsidP="003C77E0">
      <w:pPr>
        <w:pStyle w:val="ListParagraph"/>
        <w:numPr>
          <w:ilvl w:val="1"/>
          <w:numId w:val="13"/>
        </w:numPr>
        <w:rPr>
          <w:rFonts w:ascii="Times New Roman" w:hAnsi="Times New Roman"/>
        </w:rPr>
      </w:pPr>
      <w:r>
        <w:rPr>
          <w:rFonts w:ascii="Times New Roman" w:hAnsi="Times New Roman"/>
        </w:rPr>
        <w:t xml:space="preserve">There is an opportunity to assist agencies with the illumination of Arctic Observing gaps &amp; overlaps. </w:t>
      </w:r>
    </w:p>
    <w:p w14:paraId="6055A9A6" w14:textId="77777777" w:rsidR="008C5849" w:rsidRDefault="008C5849" w:rsidP="008C5849">
      <w:pPr>
        <w:pStyle w:val="ListParagraph"/>
        <w:numPr>
          <w:ilvl w:val="1"/>
          <w:numId w:val="13"/>
        </w:numPr>
        <w:rPr>
          <w:rFonts w:ascii="Times New Roman" w:hAnsi="Times New Roman"/>
        </w:rPr>
      </w:pPr>
      <w:r>
        <w:rPr>
          <w:rFonts w:ascii="Times New Roman" w:hAnsi="Times New Roman"/>
        </w:rPr>
        <w:t xml:space="preserve">There are legal mandates that constrain agencies but there are also leaders within agencies that can and will support a broader Arctic Observing coordination effort. </w:t>
      </w:r>
      <w:r w:rsidRPr="008C5849">
        <w:rPr>
          <w:rFonts w:ascii="Times New Roman" w:hAnsi="Times New Roman"/>
        </w:rPr>
        <w:t>IARPC exists to help with this.</w:t>
      </w:r>
    </w:p>
    <w:p w14:paraId="223BABA4" w14:textId="7D963CDD" w:rsidR="00CF3328" w:rsidRDefault="008C5849" w:rsidP="008C5849">
      <w:pPr>
        <w:pStyle w:val="ListParagraph"/>
        <w:numPr>
          <w:ilvl w:val="1"/>
          <w:numId w:val="13"/>
        </w:numPr>
        <w:rPr>
          <w:rFonts w:ascii="Times New Roman" w:hAnsi="Times New Roman"/>
        </w:rPr>
      </w:pPr>
      <w:r>
        <w:rPr>
          <w:rFonts w:ascii="Times New Roman" w:hAnsi="Times New Roman"/>
        </w:rPr>
        <w:t>SEARCH has tr</w:t>
      </w:r>
      <w:r w:rsidR="00CF3328">
        <w:rPr>
          <w:rFonts w:ascii="Times New Roman" w:hAnsi="Times New Roman"/>
        </w:rPr>
        <w:t>aditionally engaged with NOAA-</w:t>
      </w:r>
      <w:r>
        <w:rPr>
          <w:rFonts w:ascii="Times New Roman" w:hAnsi="Times New Roman"/>
        </w:rPr>
        <w:t>OAR</w:t>
      </w:r>
      <w:r w:rsidRPr="008C5849">
        <w:rPr>
          <w:rFonts w:ascii="Times New Roman" w:hAnsi="Times New Roman"/>
        </w:rPr>
        <w:t xml:space="preserve"> </w:t>
      </w:r>
      <w:r w:rsidR="00CF3328">
        <w:rPr>
          <w:rFonts w:ascii="Times New Roman" w:hAnsi="Times New Roman"/>
        </w:rPr>
        <w:t>due to the early involvement of John Calder with SEARCH.  There are a number of other groups within the agency that SEARCH would benefit from engaging with. Stephen Volz, Assistant Administrator for NOAA’s National Environmental Satellite, Data and Information Services (NESDIS)</w:t>
      </w:r>
      <w:r w:rsidR="00BF68D3">
        <w:rPr>
          <w:rFonts w:ascii="Times New Roman" w:hAnsi="Times New Roman"/>
        </w:rPr>
        <w:t>,</w:t>
      </w:r>
      <w:r w:rsidR="00CF3328">
        <w:rPr>
          <w:rFonts w:ascii="Times New Roman" w:hAnsi="Times New Roman"/>
        </w:rPr>
        <w:t xml:space="preserve"> recently indicated an interest in becoming more involved in the Arctic. </w:t>
      </w:r>
      <w:r w:rsidR="00BF68D3">
        <w:rPr>
          <w:rFonts w:ascii="Times New Roman" w:hAnsi="Times New Roman"/>
        </w:rPr>
        <w:t xml:space="preserve">The National Weather Service might be another good partner.  The Climate Program Office (Sandy Lucas) is also interested in extreme sea ice changes. </w:t>
      </w:r>
    </w:p>
    <w:p w14:paraId="403B9CEE" w14:textId="2BC2BFCB" w:rsidR="00DE0844" w:rsidRDefault="00BF68D3" w:rsidP="00E23661">
      <w:pPr>
        <w:pStyle w:val="ListParagraph"/>
        <w:numPr>
          <w:ilvl w:val="1"/>
          <w:numId w:val="13"/>
        </w:numPr>
        <w:rPr>
          <w:rFonts w:ascii="Times New Roman" w:hAnsi="Times New Roman"/>
        </w:rPr>
      </w:pPr>
      <w:r>
        <w:rPr>
          <w:rFonts w:ascii="Times New Roman" w:hAnsi="Times New Roman"/>
        </w:rPr>
        <w:t xml:space="preserve">With Uma serving as the Director of NOAA’s Cooperative Institute for Alaska Research (CIFAR) it would be a good short-term objective for SEARCH to link to NOAA’s Arctic efforts through the institute. </w:t>
      </w:r>
      <w:r w:rsidR="00DE0844" w:rsidRPr="00E23661">
        <w:rPr>
          <w:rFonts w:ascii="Times New Roman" w:hAnsi="Times New Roman"/>
        </w:rPr>
        <w:t xml:space="preserve"> </w:t>
      </w:r>
    </w:p>
    <w:p w14:paraId="1732717C" w14:textId="77777777" w:rsidR="005C78BC" w:rsidRPr="00E23661" w:rsidRDefault="005C78BC" w:rsidP="005C78BC">
      <w:pPr>
        <w:pStyle w:val="ListParagraph"/>
        <w:ind w:left="1440"/>
        <w:rPr>
          <w:rFonts w:ascii="Times New Roman" w:hAnsi="Times New Roman"/>
        </w:rPr>
      </w:pPr>
    </w:p>
    <w:p w14:paraId="640A358E" w14:textId="11FFD447" w:rsidR="005A0005" w:rsidRPr="003E5477" w:rsidRDefault="00C05E0F" w:rsidP="005A0005">
      <w:pPr>
        <w:pStyle w:val="ListParagraph"/>
        <w:numPr>
          <w:ilvl w:val="0"/>
          <w:numId w:val="13"/>
        </w:numPr>
        <w:rPr>
          <w:rFonts w:ascii="Times New Roman" w:hAnsi="Times New Roman"/>
          <w:b/>
        </w:rPr>
      </w:pPr>
      <w:r w:rsidRPr="003E5477">
        <w:rPr>
          <w:rFonts w:ascii="Times New Roman" w:hAnsi="Times New Roman"/>
          <w:b/>
        </w:rPr>
        <w:t xml:space="preserve">Science Communication </w:t>
      </w:r>
      <w:r w:rsidR="00847C61">
        <w:rPr>
          <w:rFonts w:ascii="Times New Roman" w:hAnsi="Times New Roman"/>
          <w:b/>
        </w:rPr>
        <w:t>A</w:t>
      </w:r>
      <w:r w:rsidRPr="003E5477">
        <w:rPr>
          <w:rFonts w:ascii="Times New Roman" w:hAnsi="Times New Roman"/>
          <w:b/>
        </w:rPr>
        <w:t xml:space="preserve">ctivities </w:t>
      </w:r>
      <w:r w:rsidR="00847C61">
        <w:rPr>
          <w:rFonts w:ascii="Times New Roman" w:hAnsi="Times New Roman"/>
          <w:b/>
        </w:rPr>
        <w:t>(</w:t>
      </w:r>
      <w:r w:rsidRPr="003E5477">
        <w:rPr>
          <w:rFonts w:ascii="Times New Roman" w:hAnsi="Times New Roman"/>
          <w:b/>
        </w:rPr>
        <w:t>Matthew Druckenmiller</w:t>
      </w:r>
      <w:r w:rsidR="00847C61">
        <w:rPr>
          <w:rFonts w:ascii="Times New Roman" w:hAnsi="Times New Roman"/>
          <w:b/>
        </w:rPr>
        <w:t>)</w:t>
      </w:r>
    </w:p>
    <w:p w14:paraId="5164128A" w14:textId="5C4B6F60" w:rsidR="00E23661" w:rsidRDefault="00E23661" w:rsidP="00E23661">
      <w:pPr>
        <w:pStyle w:val="ListParagraph"/>
        <w:numPr>
          <w:ilvl w:val="1"/>
          <w:numId w:val="13"/>
        </w:numPr>
        <w:rPr>
          <w:rFonts w:ascii="Times New Roman" w:hAnsi="Times New Roman"/>
        </w:rPr>
      </w:pPr>
      <w:r w:rsidRPr="00A84CA7">
        <w:rPr>
          <w:rFonts w:ascii="Times New Roman" w:hAnsi="Times New Roman"/>
        </w:rPr>
        <w:t xml:space="preserve">See meeting presentation slides: </w:t>
      </w:r>
      <w:hyperlink r:id="rId17" w:history="1">
        <w:r w:rsidRPr="00A84CA7">
          <w:rPr>
            <w:rStyle w:val="Hyperlink"/>
            <w:rFonts w:ascii="Times New Roman" w:hAnsi="Times New Roman"/>
          </w:rPr>
          <w:t>https://www.arcus.org/search-program/meetings/2015/ssc-november/documents</w:t>
        </w:r>
      </w:hyperlink>
    </w:p>
    <w:p w14:paraId="6944A8A8" w14:textId="0A07340A" w:rsidR="00E23661" w:rsidRDefault="00E23661" w:rsidP="00E23661">
      <w:pPr>
        <w:pStyle w:val="ListParagraph"/>
        <w:numPr>
          <w:ilvl w:val="1"/>
          <w:numId w:val="13"/>
        </w:numPr>
        <w:rPr>
          <w:rFonts w:ascii="Times New Roman" w:hAnsi="Times New Roman"/>
        </w:rPr>
      </w:pPr>
      <w:r>
        <w:rPr>
          <w:rFonts w:ascii="Times New Roman" w:hAnsi="Times New Roman"/>
        </w:rPr>
        <w:t>Discussion</w:t>
      </w:r>
    </w:p>
    <w:p w14:paraId="25972288" w14:textId="4339C592" w:rsidR="00E23661" w:rsidRDefault="00E23661" w:rsidP="00E23661">
      <w:pPr>
        <w:pStyle w:val="ListParagraph"/>
        <w:numPr>
          <w:ilvl w:val="2"/>
          <w:numId w:val="34"/>
        </w:numPr>
        <w:rPr>
          <w:rFonts w:ascii="Times New Roman" w:hAnsi="Times New Roman"/>
        </w:rPr>
      </w:pPr>
      <w:r>
        <w:rPr>
          <w:rFonts w:ascii="Times New Roman" w:hAnsi="Times New Roman"/>
        </w:rPr>
        <w:t xml:space="preserve">One of SEARCH’s </w:t>
      </w:r>
      <w:r w:rsidR="00BC41BD">
        <w:rPr>
          <w:rFonts w:ascii="Times New Roman" w:hAnsi="Times New Roman"/>
        </w:rPr>
        <w:t>crosscutting</w:t>
      </w:r>
      <w:r>
        <w:rPr>
          <w:rFonts w:ascii="Times New Roman" w:hAnsi="Times New Roman"/>
        </w:rPr>
        <w:t xml:space="preserve"> activities could be to develop an assessment protocol for the program’s knowledge to action efforts. </w:t>
      </w:r>
    </w:p>
    <w:p w14:paraId="321472C8" w14:textId="77777777" w:rsidR="00E23661" w:rsidRDefault="00E23661" w:rsidP="00E23661">
      <w:pPr>
        <w:pStyle w:val="ListParagraph"/>
        <w:numPr>
          <w:ilvl w:val="2"/>
          <w:numId w:val="34"/>
        </w:numPr>
        <w:rPr>
          <w:rFonts w:ascii="Times New Roman" w:hAnsi="Times New Roman"/>
        </w:rPr>
      </w:pPr>
      <w:r>
        <w:rPr>
          <w:rFonts w:ascii="Times New Roman" w:hAnsi="Times New Roman"/>
        </w:rPr>
        <w:t xml:space="preserve">99% of scientists are not qualified to conduct formal program evaluations. Outside expertise would need to be brought in. </w:t>
      </w:r>
    </w:p>
    <w:p w14:paraId="55841F0C" w14:textId="77777777" w:rsidR="00E23661" w:rsidRDefault="00E23661" w:rsidP="00E23661">
      <w:pPr>
        <w:pStyle w:val="ListParagraph"/>
        <w:numPr>
          <w:ilvl w:val="2"/>
          <w:numId w:val="34"/>
        </w:numPr>
        <w:rPr>
          <w:rFonts w:ascii="Times New Roman" w:hAnsi="Times New Roman"/>
        </w:rPr>
      </w:pPr>
      <w:r>
        <w:rPr>
          <w:rFonts w:ascii="Times New Roman" w:hAnsi="Times New Roman"/>
        </w:rPr>
        <w:t>Website metrics are a simple approach that could be taken to assess the usefulness of the information SEARCH is putting out.</w:t>
      </w:r>
    </w:p>
    <w:p w14:paraId="48A7F8A2" w14:textId="77777777" w:rsidR="00E23661" w:rsidRDefault="00E23661" w:rsidP="00E23661">
      <w:pPr>
        <w:pStyle w:val="ListParagraph"/>
        <w:numPr>
          <w:ilvl w:val="2"/>
          <w:numId w:val="34"/>
        </w:numPr>
        <w:rPr>
          <w:rFonts w:ascii="Times New Roman" w:hAnsi="Times New Roman"/>
        </w:rPr>
      </w:pPr>
      <w:r>
        <w:rPr>
          <w:rFonts w:ascii="Times New Roman" w:hAnsi="Times New Roman"/>
        </w:rPr>
        <w:t xml:space="preserve">If the goal is to maximize website hits, however, formal academic evaluation may not be what SEARCH needs. Instead, we might want to consider a marketing campaign. An audience would need to be developed before an evaluation takes place anyway. </w:t>
      </w:r>
      <w:r w:rsidRPr="0013330E">
        <w:rPr>
          <w:rFonts w:ascii="Times New Roman" w:hAnsi="Times New Roman"/>
        </w:rPr>
        <w:t xml:space="preserve">These methods, however, would not help SEARCH understand if the information it is putting out is being used in decision-making. </w:t>
      </w:r>
    </w:p>
    <w:p w14:paraId="08B7E31C" w14:textId="77777777" w:rsidR="00847C61" w:rsidRDefault="00E23661" w:rsidP="00E23661">
      <w:pPr>
        <w:pStyle w:val="ListParagraph"/>
        <w:numPr>
          <w:ilvl w:val="2"/>
          <w:numId w:val="34"/>
        </w:numPr>
        <w:rPr>
          <w:rFonts w:ascii="Times New Roman" w:hAnsi="Times New Roman"/>
        </w:rPr>
      </w:pPr>
      <w:r>
        <w:rPr>
          <w:rFonts w:ascii="Times New Roman" w:hAnsi="Times New Roman"/>
        </w:rPr>
        <w:t xml:space="preserve">Another option would be to start with expert narrative feedback directly from a target audience. </w:t>
      </w:r>
    </w:p>
    <w:p w14:paraId="6EFA408E" w14:textId="11905E39" w:rsidR="00E23661" w:rsidRDefault="00847C61" w:rsidP="00E23661">
      <w:pPr>
        <w:pStyle w:val="ListParagraph"/>
        <w:numPr>
          <w:ilvl w:val="2"/>
          <w:numId w:val="34"/>
        </w:numPr>
        <w:rPr>
          <w:rFonts w:ascii="Times New Roman" w:hAnsi="Times New Roman"/>
        </w:rPr>
      </w:pPr>
      <w:r>
        <w:rPr>
          <w:rFonts w:ascii="Times New Roman" w:hAnsi="Times New Roman"/>
        </w:rPr>
        <w:t>Should be explicit about how evaluating communication activities, and discuss with other Action Teams.</w:t>
      </w:r>
    </w:p>
    <w:p w14:paraId="6A7B7B42" w14:textId="1E3488EB" w:rsidR="00847C61" w:rsidRDefault="00847C61" w:rsidP="00E23661">
      <w:pPr>
        <w:pStyle w:val="ListParagraph"/>
        <w:numPr>
          <w:ilvl w:val="2"/>
          <w:numId w:val="34"/>
        </w:numPr>
        <w:rPr>
          <w:rFonts w:ascii="Times New Roman" w:hAnsi="Times New Roman"/>
        </w:rPr>
      </w:pPr>
      <w:r>
        <w:rPr>
          <w:rFonts w:ascii="Times New Roman" w:hAnsi="Times New Roman"/>
        </w:rPr>
        <w:t>A more formal evaluation might not happen in the next year, but there may be someone interested in putting a proposal to do that in the out-years.</w:t>
      </w:r>
    </w:p>
    <w:p w14:paraId="5AA8E524" w14:textId="77777777" w:rsidR="00847C61" w:rsidRDefault="00847C61" w:rsidP="003E5477">
      <w:pPr>
        <w:pStyle w:val="ListParagraph"/>
        <w:ind w:left="2340"/>
        <w:rPr>
          <w:rFonts w:ascii="Times New Roman" w:hAnsi="Times New Roman"/>
        </w:rPr>
      </w:pPr>
    </w:p>
    <w:p w14:paraId="0ACAA791" w14:textId="060A7C83" w:rsidR="005A0005" w:rsidRDefault="00C05E0F" w:rsidP="005A0005">
      <w:pPr>
        <w:pStyle w:val="ListParagraph"/>
        <w:numPr>
          <w:ilvl w:val="0"/>
          <w:numId w:val="13"/>
        </w:numPr>
        <w:rPr>
          <w:rFonts w:ascii="Times New Roman" w:hAnsi="Times New Roman"/>
          <w:b/>
        </w:rPr>
      </w:pPr>
      <w:r w:rsidRPr="003E5477">
        <w:rPr>
          <w:rFonts w:ascii="Times New Roman" w:hAnsi="Times New Roman"/>
          <w:b/>
        </w:rPr>
        <w:t xml:space="preserve">Decisions and </w:t>
      </w:r>
      <w:r w:rsidR="00472974">
        <w:rPr>
          <w:rFonts w:ascii="Times New Roman" w:hAnsi="Times New Roman"/>
          <w:b/>
        </w:rPr>
        <w:t>P</w:t>
      </w:r>
      <w:r w:rsidRPr="003E5477">
        <w:rPr>
          <w:rFonts w:ascii="Times New Roman" w:hAnsi="Times New Roman"/>
          <w:b/>
        </w:rPr>
        <w:t xml:space="preserve">lanning of SEARCH </w:t>
      </w:r>
      <w:r w:rsidR="00472974">
        <w:rPr>
          <w:rFonts w:ascii="Times New Roman" w:hAnsi="Times New Roman"/>
          <w:b/>
        </w:rPr>
        <w:t>Y</w:t>
      </w:r>
      <w:r w:rsidRPr="003E5477">
        <w:rPr>
          <w:rFonts w:ascii="Times New Roman" w:hAnsi="Times New Roman"/>
          <w:b/>
        </w:rPr>
        <w:t xml:space="preserve">ear 2 </w:t>
      </w:r>
      <w:r w:rsidR="00472974">
        <w:rPr>
          <w:rFonts w:ascii="Times New Roman" w:hAnsi="Times New Roman"/>
          <w:b/>
        </w:rPr>
        <w:t>A</w:t>
      </w:r>
      <w:r w:rsidRPr="003E5477">
        <w:rPr>
          <w:rFonts w:ascii="Times New Roman" w:hAnsi="Times New Roman"/>
          <w:b/>
        </w:rPr>
        <w:t>ctivities</w:t>
      </w:r>
    </w:p>
    <w:p w14:paraId="7F6E8846" w14:textId="0D02D619" w:rsidR="00472974" w:rsidRDefault="00472974" w:rsidP="003E5477">
      <w:pPr>
        <w:ind w:left="360"/>
      </w:pPr>
      <w:r>
        <w:t xml:space="preserve">For each activity area/theme, where do you think you’ll be at the end of the 5 years? Where does each activity area need help? </w:t>
      </w:r>
    </w:p>
    <w:p w14:paraId="4E3A1A40" w14:textId="77777777" w:rsidR="00472974" w:rsidRPr="003E5477" w:rsidRDefault="00472974" w:rsidP="003E5477">
      <w:pPr>
        <w:rPr>
          <w:rFonts w:ascii="Times New Roman" w:hAnsi="Times New Roman"/>
          <w:b/>
        </w:rPr>
      </w:pPr>
    </w:p>
    <w:p w14:paraId="7693CFEF" w14:textId="13858C74" w:rsidR="00763CE2" w:rsidRDefault="00472974" w:rsidP="00763CE2">
      <w:pPr>
        <w:pStyle w:val="ListParagraph"/>
        <w:numPr>
          <w:ilvl w:val="0"/>
          <w:numId w:val="44"/>
        </w:numPr>
        <w:rPr>
          <w:rFonts w:ascii="Times New Roman" w:hAnsi="Times New Roman"/>
          <w:b/>
        </w:rPr>
      </w:pPr>
      <w:r w:rsidRPr="003E5477">
        <w:rPr>
          <w:rFonts w:ascii="Times New Roman" w:hAnsi="Times New Roman"/>
          <w:b/>
        </w:rPr>
        <w:t xml:space="preserve">Land Ice </w:t>
      </w:r>
      <w:r w:rsidR="003E5477">
        <w:rPr>
          <w:rFonts w:ascii="Times New Roman" w:hAnsi="Times New Roman"/>
          <w:b/>
        </w:rPr>
        <w:t>(</w:t>
      </w:r>
      <w:r w:rsidR="00941EB4">
        <w:rPr>
          <w:rFonts w:ascii="Times New Roman" w:hAnsi="Times New Roman"/>
          <w:b/>
        </w:rPr>
        <w:t xml:space="preserve">Discussion with </w:t>
      </w:r>
      <w:r w:rsidR="003E5477">
        <w:rPr>
          <w:rFonts w:ascii="Times New Roman" w:hAnsi="Times New Roman"/>
          <w:b/>
        </w:rPr>
        <w:t>Fiamma Straneo)</w:t>
      </w:r>
    </w:p>
    <w:p w14:paraId="69055D5A" w14:textId="3B1C7B91" w:rsidR="0010129E" w:rsidRDefault="0010129E" w:rsidP="00941EB4">
      <w:pPr>
        <w:pStyle w:val="ListParagraph"/>
        <w:numPr>
          <w:ilvl w:val="1"/>
          <w:numId w:val="44"/>
        </w:numPr>
        <w:ind w:left="2340"/>
        <w:rPr>
          <w:rFonts w:ascii="Times New Roman" w:hAnsi="Times New Roman"/>
        </w:rPr>
      </w:pPr>
      <w:r w:rsidRPr="00D20521">
        <w:rPr>
          <w:rFonts w:ascii="Times New Roman" w:hAnsi="Times New Roman"/>
        </w:rPr>
        <w:t>Main objective</w:t>
      </w:r>
      <w:r w:rsidR="00763CE2" w:rsidRPr="00D20521">
        <w:rPr>
          <w:rFonts w:ascii="Times New Roman" w:hAnsi="Times New Roman"/>
        </w:rPr>
        <w:t xml:space="preserve"> </w:t>
      </w:r>
      <w:r w:rsidRPr="00D20521">
        <w:rPr>
          <w:rFonts w:ascii="Times New Roman" w:hAnsi="Times New Roman"/>
        </w:rPr>
        <w:t xml:space="preserve">is an </w:t>
      </w:r>
      <w:r w:rsidR="00763CE2" w:rsidRPr="00D20521">
        <w:rPr>
          <w:rFonts w:ascii="Times New Roman" w:hAnsi="Times New Roman"/>
        </w:rPr>
        <w:t>international GrIOOS with multi-agency support</w:t>
      </w:r>
      <w:r w:rsidR="00A85A39" w:rsidRPr="00D20521">
        <w:rPr>
          <w:rFonts w:ascii="Times New Roman" w:hAnsi="Times New Roman"/>
        </w:rPr>
        <w:t xml:space="preserve"> then sharing GrIOOS data with end users. </w:t>
      </w:r>
    </w:p>
    <w:p w14:paraId="491EDD0C" w14:textId="77777777" w:rsidR="00A85A39" w:rsidRPr="00D20521" w:rsidRDefault="00A85A39" w:rsidP="00941EB4">
      <w:pPr>
        <w:pStyle w:val="ListParagraph"/>
        <w:numPr>
          <w:ilvl w:val="1"/>
          <w:numId w:val="44"/>
        </w:numPr>
        <w:ind w:left="2340"/>
        <w:rPr>
          <w:rFonts w:ascii="Times New Roman" w:hAnsi="Times New Roman"/>
        </w:rPr>
      </w:pPr>
      <w:r w:rsidRPr="00D20521">
        <w:rPr>
          <w:rFonts w:ascii="Times New Roman" w:hAnsi="Times New Roman"/>
        </w:rPr>
        <w:t>Fiamma hesi</w:t>
      </w:r>
      <w:r w:rsidR="0010129E" w:rsidRPr="00D20521">
        <w:rPr>
          <w:rFonts w:ascii="Times New Roman" w:hAnsi="Times New Roman"/>
        </w:rPr>
        <w:t xml:space="preserve">tant to say that the GrIOOS will ultimately result in sea-level rise estimates at regional scales </w:t>
      </w:r>
      <w:r w:rsidRPr="00D20521">
        <w:rPr>
          <w:rFonts w:ascii="Times New Roman" w:hAnsi="Times New Roman"/>
        </w:rPr>
        <w:t>that</w:t>
      </w:r>
      <w:r w:rsidR="0010129E" w:rsidRPr="00D20521">
        <w:rPr>
          <w:rFonts w:ascii="Times New Roman" w:hAnsi="Times New Roman"/>
        </w:rPr>
        <w:t xml:space="preserve"> are the focus of many stakeholders/decision-makers</w:t>
      </w:r>
      <w:r w:rsidRPr="00D20521">
        <w:rPr>
          <w:rFonts w:ascii="Times New Roman" w:hAnsi="Times New Roman"/>
        </w:rPr>
        <w:t xml:space="preserve"> because regional modeling is so complex</w:t>
      </w:r>
      <w:r w:rsidR="0010129E" w:rsidRPr="00D20521">
        <w:rPr>
          <w:rFonts w:ascii="Times New Roman" w:hAnsi="Times New Roman"/>
        </w:rPr>
        <w:t xml:space="preserve">. </w:t>
      </w:r>
    </w:p>
    <w:p w14:paraId="17DAD81A" w14:textId="40C70B69" w:rsidR="00763CE2" w:rsidRPr="006D1DD4" w:rsidRDefault="00A85A39" w:rsidP="00941EB4">
      <w:pPr>
        <w:pStyle w:val="ListParagraph"/>
        <w:numPr>
          <w:ilvl w:val="1"/>
          <w:numId w:val="44"/>
        </w:numPr>
        <w:ind w:left="2340"/>
        <w:rPr>
          <w:rFonts w:ascii="Times New Roman" w:hAnsi="Times New Roman"/>
        </w:rPr>
      </w:pPr>
      <w:r w:rsidRPr="00D20521">
        <w:rPr>
          <w:rFonts w:ascii="Times New Roman" w:hAnsi="Times New Roman"/>
        </w:rPr>
        <w:t>There is great uncertainty with the current Greenland ice sheet data/models being used to inform</w:t>
      </w:r>
      <w:r w:rsidR="0010129E" w:rsidRPr="00D20521">
        <w:rPr>
          <w:rFonts w:ascii="Times New Roman" w:hAnsi="Times New Roman"/>
        </w:rPr>
        <w:t xml:space="preserve"> </w:t>
      </w:r>
      <w:r w:rsidRPr="00D20521">
        <w:rPr>
          <w:rFonts w:ascii="Times New Roman" w:hAnsi="Times New Roman"/>
        </w:rPr>
        <w:t>the IPCC/other</w:t>
      </w:r>
      <w:r w:rsidR="00D20521" w:rsidRPr="00D20521">
        <w:rPr>
          <w:rFonts w:ascii="Times New Roman" w:hAnsi="Times New Roman"/>
        </w:rPr>
        <w:t xml:space="preserve"> </w:t>
      </w:r>
      <w:r w:rsidR="00D20521">
        <w:rPr>
          <w:rFonts w:ascii="Times New Roman" w:hAnsi="Times New Roman"/>
        </w:rPr>
        <w:t>predictions</w:t>
      </w:r>
      <w:r w:rsidR="00D20521" w:rsidRPr="00D20521">
        <w:rPr>
          <w:rFonts w:ascii="Times New Roman" w:hAnsi="Times New Roman"/>
        </w:rPr>
        <w:t>. GrIOOS would</w:t>
      </w:r>
      <w:r w:rsidRPr="00D20521">
        <w:rPr>
          <w:rFonts w:ascii="Times New Roman" w:hAnsi="Times New Roman"/>
        </w:rPr>
        <w:t xml:space="preserve"> help “keep everyone honest”.</w:t>
      </w:r>
      <w:r w:rsidR="00D20521" w:rsidRPr="00D20521">
        <w:rPr>
          <w:rFonts w:ascii="Times New Roman" w:hAnsi="Times New Roman"/>
        </w:rPr>
        <w:t xml:space="preserve">  The next step to reducing </w:t>
      </w:r>
      <w:r w:rsidRPr="00D20521">
        <w:rPr>
          <w:rFonts w:ascii="Times New Roman" w:hAnsi="Times New Roman"/>
        </w:rPr>
        <w:t>uncertainty</w:t>
      </w:r>
      <w:r w:rsidR="00D20521">
        <w:rPr>
          <w:rFonts w:ascii="Times New Roman" w:hAnsi="Times New Roman"/>
        </w:rPr>
        <w:t xml:space="preserve"> is</w:t>
      </w:r>
      <w:r w:rsidRPr="00D20521">
        <w:rPr>
          <w:rFonts w:ascii="Times New Roman" w:hAnsi="Times New Roman"/>
        </w:rPr>
        <w:t xml:space="preserve"> </w:t>
      </w:r>
      <w:r w:rsidRPr="00A85A39">
        <w:t xml:space="preserve">to ensure data is available </w:t>
      </w:r>
      <w:r w:rsidR="00D20521">
        <w:t xml:space="preserve">and being collected so models </w:t>
      </w:r>
      <w:r w:rsidRPr="00A85A39">
        <w:t xml:space="preserve">can be checked. </w:t>
      </w:r>
    </w:p>
    <w:p w14:paraId="5F0F5A4C" w14:textId="6B07EE2C" w:rsidR="006D1DD4" w:rsidRPr="00D20521" w:rsidRDefault="006D1DD4" w:rsidP="00941EB4">
      <w:pPr>
        <w:pStyle w:val="ListParagraph"/>
        <w:numPr>
          <w:ilvl w:val="1"/>
          <w:numId w:val="44"/>
        </w:numPr>
        <w:ind w:left="2340"/>
        <w:rPr>
          <w:rFonts w:ascii="Times New Roman" w:hAnsi="Times New Roman"/>
        </w:rPr>
      </w:pPr>
      <w:r>
        <w:rPr>
          <w:rFonts w:ascii="Times New Roman" w:hAnsi="Times New Roman"/>
        </w:rPr>
        <w:t>The LIAT can also contribute to Scenarios 20505 development</w:t>
      </w:r>
    </w:p>
    <w:p w14:paraId="278BD7BD" w14:textId="744E398E" w:rsidR="00D20521" w:rsidRDefault="00D20521" w:rsidP="00941EB4">
      <w:pPr>
        <w:pStyle w:val="ListParagraph"/>
        <w:numPr>
          <w:ilvl w:val="1"/>
          <w:numId w:val="44"/>
        </w:numPr>
        <w:ind w:left="2340"/>
        <w:rPr>
          <w:rFonts w:ascii="Times New Roman" w:hAnsi="Times New Roman"/>
        </w:rPr>
      </w:pPr>
      <w:r>
        <w:rPr>
          <w:rFonts w:ascii="Times New Roman" w:hAnsi="Times New Roman"/>
        </w:rPr>
        <w:t xml:space="preserve">In 2005 Richard Alley emphasized the need for SEARCH to consider land-ice loss in the context of lower-latitude linkages. That need still remains. How much of the LIAT’s focus should be on Arctic vs. global stakeholders concerned with sea level rise? </w:t>
      </w:r>
    </w:p>
    <w:p w14:paraId="1E0D6941" w14:textId="77777777" w:rsidR="000E4463" w:rsidRPr="00E23661" w:rsidRDefault="000E4463" w:rsidP="00941EB4">
      <w:pPr>
        <w:pStyle w:val="ListParagraph"/>
        <w:numPr>
          <w:ilvl w:val="1"/>
          <w:numId w:val="44"/>
        </w:numPr>
        <w:ind w:left="2340"/>
        <w:rPr>
          <w:rFonts w:ascii="Times New Roman" w:hAnsi="Times New Roman"/>
        </w:rPr>
      </w:pPr>
      <w:r w:rsidRPr="00E23661">
        <w:rPr>
          <w:rFonts w:ascii="Times New Roman" w:hAnsi="Times New Roman"/>
        </w:rPr>
        <w:t xml:space="preserve">SEARCH has a role to play in enabling the links that would have a hard time being developed on their own. For example, making sure sea level rise is considered in the development of Nome’s deep-water port. </w:t>
      </w:r>
    </w:p>
    <w:p w14:paraId="7FF650EF" w14:textId="34ABEABD" w:rsidR="00D20521" w:rsidRPr="006D1DD4" w:rsidRDefault="000E4463" w:rsidP="00941EB4">
      <w:pPr>
        <w:pStyle w:val="ListParagraph"/>
        <w:numPr>
          <w:ilvl w:val="1"/>
          <w:numId w:val="44"/>
        </w:numPr>
        <w:ind w:left="2340"/>
        <w:rPr>
          <w:rFonts w:ascii="Times New Roman" w:hAnsi="Times New Roman"/>
        </w:rPr>
      </w:pPr>
      <w:r>
        <w:rPr>
          <w:rFonts w:ascii="Times New Roman" w:hAnsi="Times New Roman"/>
        </w:rPr>
        <w:t xml:space="preserve">The main LIAT deliverable for year 2 will be the GrIOOS </w:t>
      </w:r>
      <w:r>
        <w:t xml:space="preserve">workshop report including a design and implementation plan for the observing system. After this, work will need to be done to publicize the report and engage partners in implementing the system. </w:t>
      </w:r>
      <w:r w:rsidR="006D1DD4">
        <w:rPr>
          <w:rFonts w:ascii="Times New Roman" w:hAnsi="Times New Roman"/>
        </w:rPr>
        <w:t xml:space="preserve">SEARCH can assist with the circulation and publicity of the GrIOOS report/observing system internationally. </w:t>
      </w:r>
    </w:p>
    <w:p w14:paraId="7395F9DD" w14:textId="14B35555" w:rsidR="000E4463" w:rsidRPr="00F36D40" w:rsidRDefault="000E4463" w:rsidP="00941EB4">
      <w:pPr>
        <w:pStyle w:val="ListParagraph"/>
        <w:numPr>
          <w:ilvl w:val="1"/>
          <w:numId w:val="44"/>
        </w:numPr>
        <w:ind w:left="2340"/>
        <w:rPr>
          <w:rFonts w:ascii="Times New Roman" w:hAnsi="Times New Roman"/>
        </w:rPr>
      </w:pPr>
      <w:r>
        <w:rPr>
          <w:rFonts w:ascii="Times New Roman" w:hAnsi="Times New Roman"/>
        </w:rPr>
        <w:t xml:space="preserve">As the LIAT moves forward, they can draw on other SEARCH/AOOSM efforts to help articulate how GrIOOS </w:t>
      </w:r>
      <w:r>
        <w:t>will address key science questions for both scientists and stakeholders – and make clear that the ultimate goal of GrIOOS is to reduce unc</w:t>
      </w:r>
      <w:r w:rsidR="00634740">
        <w:t>ertainty around sea level rise.</w:t>
      </w:r>
    </w:p>
    <w:p w14:paraId="1A0A3581" w14:textId="77777777" w:rsidR="00634740" w:rsidRPr="00D20521" w:rsidRDefault="00634740" w:rsidP="00F36D40">
      <w:pPr>
        <w:pStyle w:val="ListParagraph"/>
        <w:ind w:left="2340"/>
        <w:rPr>
          <w:rFonts w:ascii="Times New Roman" w:hAnsi="Times New Roman"/>
        </w:rPr>
      </w:pPr>
    </w:p>
    <w:p w14:paraId="193F8E48" w14:textId="056A06AD" w:rsidR="003E5477" w:rsidRDefault="003E5477" w:rsidP="00F36D40">
      <w:pPr>
        <w:pStyle w:val="ListParagraph"/>
        <w:numPr>
          <w:ilvl w:val="0"/>
          <w:numId w:val="44"/>
        </w:numPr>
        <w:rPr>
          <w:rFonts w:ascii="Times New Roman" w:hAnsi="Times New Roman"/>
          <w:b/>
        </w:rPr>
      </w:pPr>
      <w:r>
        <w:rPr>
          <w:rFonts w:ascii="Times New Roman" w:hAnsi="Times New Roman"/>
          <w:b/>
        </w:rPr>
        <w:t>Sea Ice (</w:t>
      </w:r>
      <w:r w:rsidR="00941EB4">
        <w:rPr>
          <w:rFonts w:ascii="Times New Roman" w:hAnsi="Times New Roman"/>
          <w:b/>
        </w:rPr>
        <w:t xml:space="preserve">Discussion with </w:t>
      </w:r>
      <w:r>
        <w:rPr>
          <w:rFonts w:ascii="Times New Roman" w:hAnsi="Times New Roman"/>
          <w:b/>
        </w:rPr>
        <w:t>Henry Huntington)</w:t>
      </w:r>
    </w:p>
    <w:p w14:paraId="443893C0" w14:textId="78EA1CA8" w:rsidR="00634740" w:rsidRPr="00F36D40" w:rsidRDefault="00634740" w:rsidP="00941EB4">
      <w:pPr>
        <w:pStyle w:val="ListParagraph"/>
        <w:numPr>
          <w:ilvl w:val="1"/>
          <w:numId w:val="44"/>
        </w:numPr>
        <w:ind w:left="2340"/>
        <w:rPr>
          <w:rFonts w:ascii="Times New Roman" w:hAnsi="Times New Roman"/>
        </w:rPr>
      </w:pPr>
      <w:r>
        <w:rPr>
          <w:rFonts w:ascii="Times New Roman" w:hAnsi="Times New Roman"/>
        </w:rPr>
        <w:t xml:space="preserve">The SIAT is trying to </w:t>
      </w:r>
      <w:r>
        <w:t xml:space="preserve">provide more relevant information about sea ice to the stakeholders who need it and to do a better job communicating the info we do have. </w:t>
      </w:r>
    </w:p>
    <w:p w14:paraId="083633F0" w14:textId="77777777" w:rsidR="00634740" w:rsidRDefault="00634740" w:rsidP="00941EB4">
      <w:pPr>
        <w:pStyle w:val="ListParagraph"/>
        <w:numPr>
          <w:ilvl w:val="1"/>
          <w:numId w:val="44"/>
        </w:numPr>
        <w:ind w:left="2340"/>
        <w:rPr>
          <w:rFonts w:ascii="Times New Roman" w:hAnsi="Times New Roman"/>
        </w:rPr>
      </w:pPr>
      <w:r>
        <w:rPr>
          <w:rFonts w:ascii="Times New Roman" w:hAnsi="Times New Roman"/>
        </w:rPr>
        <w:t>Hill staffers may be a good initial target audience for testing the 1-page overview documents.</w:t>
      </w:r>
    </w:p>
    <w:p w14:paraId="485A5D21" w14:textId="378F441C" w:rsidR="00634740" w:rsidRDefault="00634740" w:rsidP="00941EB4">
      <w:pPr>
        <w:pStyle w:val="ListParagraph"/>
        <w:numPr>
          <w:ilvl w:val="1"/>
          <w:numId w:val="44"/>
        </w:numPr>
        <w:ind w:left="2340"/>
        <w:rPr>
          <w:rFonts w:ascii="Times New Roman" w:hAnsi="Times New Roman"/>
        </w:rPr>
      </w:pPr>
      <w:r>
        <w:rPr>
          <w:rFonts w:ascii="Times New Roman" w:hAnsi="Times New Roman"/>
        </w:rPr>
        <w:t xml:space="preserve">The SSC can support the SIAT by continuing to build the SEARCH brand, cultivating inter-agency support, and building links between the Action Teams. </w:t>
      </w:r>
    </w:p>
    <w:p w14:paraId="602ECD94" w14:textId="4AA98BB0" w:rsidR="00941EB4" w:rsidRDefault="00941EB4" w:rsidP="00941EB4">
      <w:pPr>
        <w:pStyle w:val="ListParagraph"/>
        <w:numPr>
          <w:ilvl w:val="1"/>
          <w:numId w:val="44"/>
        </w:numPr>
        <w:ind w:left="2340"/>
        <w:rPr>
          <w:rFonts w:ascii="Times New Roman" w:hAnsi="Times New Roman"/>
        </w:rPr>
      </w:pPr>
      <w:r>
        <w:rPr>
          <w:rFonts w:ascii="Times New Roman" w:hAnsi="Times New Roman"/>
        </w:rPr>
        <w:t xml:space="preserve">With limited SIAT resources, other SIAT </w:t>
      </w:r>
      <w:r w:rsidR="00634740">
        <w:rPr>
          <w:rFonts w:ascii="Times New Roman" w:hAnsi="Times New Roman"/>
        </w:rPr>
        <w:t xml:space="preserve">affiliates </w:t>
      </w:r>
      <w:r>
        <w:rPr>
          <w:rFonts w:ascii="Times New Roman" w:hAnsi="Times New Roman"/>
        </w:rPr>
        <w:t>besides Henry &amp; Jen may need to</w:t>
      </w:r>
      <w:r w:rsidR="00634740">
        <w:rPr>
          <w:rFonts w:ascii="Times New Roman" w:hAnsi="Times New Roman"/>
        </w:rPr>
        <w:t xml:space="preserve"> take a</w:t>
      </w:r>
      <w:r>
        <w:rPr>
          <w:rFonts w:ascii="Times New Roman" w:hAnsi="Times New Roman"/>
        </w:rPr>
        <w:t xml:space="preserve"> lead on some activities. For example, Marika Holland might be able to take the lead on synthesis efforts. </w:t>
      </w:r>
    </w:p>
    <w:p w14:paraId="17A8AD96" w14:textId="6767BE9C" w:rsidR="006D1DD4" w:rsidRDefault="00634740" w:rsidP="00941EB4">
      <w:pPr>
        <w:pStyle w:val="ListParagraph"/>
        <w:numPr>
          <w:ilvl w:val="1"/>
          <w:numId w:val="44"/>
        </w:numPr>
        <w:ind w:left="2340"/>
        <w:rPr>
          <w:rFonts w:ascii="Times New Roman" w:hAnsi="Times New Roman"/>
        </w:rPr>
      </w:pPr>
      <w:r>
        <w:rPr>
          <w:rFonts w:ascii="Times New Roman" w:hAnsi="Times New Roman"/>
        </w:rPr>
        <w:t>SEARCH can a</w:t>
      </w:r>
      <w:r w:rsidR="006D1DD4">
        <w:rPr>
          <w:rFonts w:ascii="Times New Roman" w:hAnsi="Times New Roman"/>
        </w:rPr>
        <w:t>ssist</w:t>
      </w:r>
      <w:r>
        <w:rPr>
          <w:rFonts w:ascii="Times New Roman" w:hAnsi="Times New Roman"/>
        </w:rPr>
        <w:t xml:space="preserve"> the SIAT by </w:t>
      </w:r>
      <w:r w:rsidR="006D1DD4">
        <w:rPr>
          <w:rFonts w:ascii="Times New Roman" w:hAnsi="Times New Roman"/>
        </w:rPr>
        <w:t xml:space="preserve">aligning the Sea Ice Prediction Network activities with those of the Sea Ice Action Team. </w:t>
      </w:r>
    </w:p>
    <w:p w14:paraId="3EDD4B96" w14:textId="77777777" w:rsidR="00634740" w:rsidRPr="00941EB4" w:rsidRDefault="00634740" w:rsidP="00F36D40">
      <w:pPr>
        <w:pStyle w:val="ListParagraph"/>
        <w:ind w:left="2340"/>
        <w:rPr>
          <w:rFonts w:ascii="Times New Roman" w:hAnsi="Times New Roman"/>
        </w:rPr>
      </w:pPr>
    </w:p>
    <w:p w14:paraId="364228FD" w14:textId="4F8EC7BB" w:rsidR="003E5477" w:rsidRDefault="003E5477" w:rsidP="00F36D40">
      <w:pPr>
        <w:pStyle w:val="ListParagraph"/>
        <w:numPr>
          <w:ilvl w:val="0"/>
          <w:numId w:val="44"/>
        </w:numPr>
        <w:rPr>
          <w:rFonts w:ascii="Times New Roman" w:hAnsi="Times New Roman"/>
          <w:b/>
        </w:rPr>
      </w:pPr>
      <w:r>
        <w:rPr>
          <w:rFonts w:ascii="Times New Roman" w:hAnsi="Times New Roman"/>
          <w:b/>
        </w:rPr>
        <w:t>Permafrost (</w:t>
      </w:r>
      <w:r w:rsidR="00941EB4">
        <w:rPr>
          <w:rFonts w:ascii="Times New Roman" w:hAnsi="Times New Roman"/>
          <w:b/>
        </w:rPr>
        <w:t xml:space="preserve">Discussion with </w:t>
      </w:r>
      <w:r>
        <w:rPr>
          <w:rFonts w:ascii="Times New Roman" w:hAnsi="Times New Roman"/>
          <w:b/>
        </w:rPr>
        <w:t>Ted Schuur)</w:t>
      </w:r>
    </w:p>
    <w:p w14:paraId="3DE713F7" w14:textId="55B9C628" w:rsidR="00634740" w:rsidRPr="00F36D40" w:rsidRDefault="00634740" w:rsidP="00634740">
      <w:pPr>
        <w:pStyle w:val="ListParagraph"/>
        <w:numPr>
          <w:ilvl w:val="1"/>
          <w:numId w:val="44"/>
        </w:numPr>
        <w:ind w:left="2340"/>
        <w:rPr>
          <w:rFonts w:ascii="Times New Roman" w:hAnsi="Times New Roman"/>
        </w:rPr>
      </w:pPr>
      <w:r>
        <w:rPr>
          <w:rFonts w:ascii="Times New Roman" w:hAnsi="Times New Roman"/>
        </w:rPr>
        <w:t xml:space="preserve">Ted referenced Slide 12 from his presentation on the first day of the meeting. </w:t>
      </w:r>
      <w:r w:rsidRPr="00F36D40">
        <w:rPr>
          <w:rFonts w:ascii="Times New Roman" w:hAnsi="Times New Roman"/>
        </w:rPr>
        <w:t xml:space="preserve">See meeting presentation slides: </w:t>
      </w:r>
      <w:hyperlink r:id="rId18" w:history="1">
        <w:r w:rsidRPr="00634740">
          <w:rPr>
            <w:rStyle w:val="Hyperlink"/>
            <w:rFonts w:ascii="Times New Roman" w:hAnsi="Times New Roman"/>
          </w:rPr>
          <w:t>https://www.arcus.org/search-program/meetings/2015/ssc-november/documents</w:t>
        </w:r>
      </w:hyperlink>
    </w:p>
    <w:p w14:paraId="51EBC0DB" w14:textId="5A9ADDED" w:rsidR="006D1DD4" w:rsidRDefault="00F36D40" w:rsidP="00941EB4">
      <w:pPr>
        <w:pStyle w:val="ListParagraph"/>
        <w:numPr>
          <w:ilvl w:val="1"/>
          <w:numId w:val="44"/>
        </w:numPr>
        <w:ind w:left="2340"/>
        <w:rPr>
          <w:rFonts w:ascii="Times New Roman" w:hAnsi="Times New Roman"/>
        </w:rPr>
      </w:pPr>
      <w:r>
        <w:rPr>
          <w:rFonts w:ascii="Times New Roman" w:hAnsi="Times New Roman"/>
        </w:rPr>
        <w:t xml:space="preserve">SEARCH can help the AT leverage </w:t>
      </w:r>
      <w:r w:rsidR="006D1DD4">
        <w:rPr>
          <w:rFonts w:ascii="Times New Roman" w:hAnsi="Times New Roman"/>
        </w:rPr>
        <w:t>additional funding opportunities for workshops</w:t>
      </w:r>
      <w:r w:rsidR="00DF5FDA">
        <w:rPr>
          <w:rFonts w:ascii="Times New Roman" w:hAnsi="Times New Roman"/>
        </w:rPr>
        <w:t xml:space="preserve">. (The PCN have workshops every 6 months. These are important to the productivity of the group.) </w:t>
      </w:r>
    </w:p>
    <w:p w14:paraId="3AB4282C" w14:textId="18206035" w:rsidR="00F36D40" w:rsidRDefault="00F36D40" w:rsidP="00941EB4">
      <w:pPr>
        <w:pStyle w:val="ListParagraph"/>
        <w:numPr>
          <w:ilvl w:val="1"/>
          <w:numId w:val="44"/>
        </w:numPr>
        <w:ind w:left="2340"/>
        <w:rPr>
          <w:rFonts w:ascii="Times New Roman" w:hAnsi="Times New Roman"/>
        </w:rPr>
      </w:pPr>
      <w:r>
        <w:rPr>
          <w:rFonts w:ascii="Times New Roman" w:hAnsi="Times New Roman"/>
        </w:rPr>
        <w:t xml:space="preserve">SEARCH can assist the ATs in connecting with people/stakeholders. </w:t>
      </w:r>
    </w:p>
    <w:p w14:paraId="7AA7C777" w14:textId="77777777" w:rsidR="00F36D40" w:rsidRDefault="00F36D40" w:rsidP="00941EB4">
      <w:pPr>
        <w:pStyle w:val="ListParagraph"/>
        <w:numPr>
          <w:ilvl w:val="1"/>
          <w:numId w:val="44"/>
        </w:numPr>
        <w:ind w:left="2340"/>
        <w:rPr>
          <w:rFonts w:ascii="Times New Roman" w:hAnsi="Times New Roman"/>
        </w:rPr>
      </w:pPr>
      <w:r>
        <w:rPr>
          <w:rFonts w:ascii="Times New Roman" w:hAnsi="Times New Roman"/>
        </w:rPr>
        <w:t>SEARCH can a</w:t>
      </w:r>
      <w:r w:rsidR="006D1DD4">
        <w:rPr>
          <w:rFonts w:ascii="Times New Roman" w:hAnsi="Times New Roman"/>
        </w:rPr>
        <w:t xml:space="preserve">ssist </w:t>
      </w:r>
      <w:r>
        <w:rPr>
          <w:rFonts w:ascii="Times New Roman" w:hAnsi="Times New Roman"/>
        </w:rPr>
        <w:t xml:space="preserve">the ATs </w:t>
      </w:r>
      <w:r w:rsidR="006D1DD4">
        <w:rPr>
          <w:rFonts w:ascii="Times New Roman" w:hAnsi="Times New Roman"/>
        </w:rPr>
        <w:t>in the development of workshops/activities</w:t>
      </w:r>
      <w:r>
        <w:rPr>
          <w:rFonts w:ascii="Times New Roman" w:hAnsi="Times New Roman"/>
        </w:rPr>
        <w:t>/synthesis opportunities</w:t>
      </w:r>
      <w:r w:rsidR="006D1DD4">
        <w:rPr>
          <w:rFonts w:ascii="Times New Roman" w:hAnsi="Times New Roman"/>
        </w:rPr>
        <w:t xml:space="preserve"> that cut across the Action Teams</w:t>
      </w:r>
      <w:r>
        <w:rPr>
          <w:rFonts w:ascii="Times New Roman" w:hAnsi="Times New Roman"/>
        </w:rPr>
        <w:t>. This would also support the ATs’ efforts to identify new science topics and engage with new groups of people.</w:t>
      </w:r>
    </w:p>
    <w:p w14:paraId="1D9BA5E3" w14:textId="22344336" w:rsidR="00F36D40" w:rsidRDefault="00F36D40" w:rsidP="00941EB4">
      <w:pPr>
        <w:pStyle w:val="ListParagraph"/>
        <w:numPr>
          <w:ilvl w:val="1"/>
          <w:numId w:val="44"/>
        </w:numPr>
        <w:ind w:left="2340"/>
        <w:rPr>
          <w:rFonts w:ascii="Times New Roman" w:hAnsi="Times New Roman"/>
        </w:rPr>
      </w:pPr>
      <w:r>
        <w:rPr>
          <w:rFonts w:ascii="Times New Roman" w:hAnsi="Times New Roman"/>
        </w:rPr>
        <w:t xml:space="preserve">Borrowing from the SIAT model, SEARCH can help identify topics for 1-page overview documents. </w:t>
      </w:r>
    </w:p>
    <w:p w14:paraId="4A033A72" w14:textId="78E5FA5B" w:rsidR="00F36D40" w:rsidRDefault="00F36D40" w:rsidP="00941EB4">
      <w:pPr>
        <w:pStyle w:val="ListParagraph"/>
        <w:numPr>
          <w:ilvl w:val="1"/>
          <w:numId w:val="44"/>
        </w:numPr>
        <w:ind w:left="2340"/>
        <w:rPr>
          <w:rFonts w:ascii="Times New Roman" w:hAnsi="Times New Roman"/>
        </w:rPr>
      </w:pPr>
      <w:r>
        <w:rPr>
          <w:rFonts w:ascii="Times New Roman" w:hAnsi="Times New Roman"/>
        </w:rPr>
        <w:t xml:space="preserve">Recognizing that NSF is a stakeholder, SEARCH can help the AT target products for NSF and assist the AT in the best way to provide useful input regarding observing network design. </w:t>
      </w:r>
    </w:p>
    <w:p w14:paraId="0D3C007F" w14:textId="37ECB40C" w:rsidR="006D1DD4" w:rsidRPr="006D1DD4" w:rsidRDefault="00F36D40" w:rsidP="00941EB4">
      <w:pPr>
        <w:pStyle w:val="ListParagraph"/>
        <w:numPr>
          <w:ilvl w:val="1"/>
          <w:numId w:val="44"/>
        </w:numPr>
        <w:ind w:left="2340"/>
        <w:rPr>
          <w:rFonts w:ascii="Times New Roman" w:hAnsi="Times New Roman"/>
        </w:rPr>
      </w:pPr>
      <w:r>
        <w:rPr>
          <w:rFonts w:ascii="Times New Roman" w:hAnsi="Times New Roman"/>
        </w:rPr>
        <w:t xml:space="preserve">SEARCH can assist with the ATs outreach efforts (e.g. Arctic Encounter symposium).  </w:t>
      </w:r>
    </w:p>
    <w:p w14:paraId="294F9F7C" w14:textId="77777777" w:rsidR="006D1DD4" w:rsidRDefault="006D1DD4" w:rsidP="00941EB4">
      <w:pPr>
        <w:pStyle w:val="ListParagraph"/>
        <w:numPr>
          <w:ilvl w:val="1"/>
          <w:numId w:val="44"/>
        </w:numPr>
        <w:ind w:left="2340"/>
        <w:rPr>
          <w:rFonts w:ascii="Times New Roman" w:hAnsi="Times New Roman"/>
        </w:rPr>
      </w:pPr>
      <w:r>
        <w:rPr>
          <w:rFonts w:ascii="Times New Roman" w:hAnsi="Times New Roman"/>
        </w:rPr>
        <w:t>Assist with funding support for post-doc opportunities that have already been identified by the Permafrost Action Team</w:t>
      </w:r>
    </w:p>
    <w:p w14:paraId="6EA62299" w14:textId="29A4F8E1" w:rsidR="006D1DD4" w:rsidRPr="003561F5" w:rsidRDefault="00F36D40" w:rsidP="00DF5FDA">
      <w:pPr>
        <w:pStyle w:val="ListParagraph"/>
        <w:numPr>
          <w:ilvl w:val="1"/>
          <w:numId w:val="44"/>
        </w:numPr>
        <w:ind w:left="2340"/>
      </w:pPr>
      <w:r>
        <w:rPr>
          <w:rFonts w:ascii="Times New Roman" w:hAnsi="Times New Roman"/>
        </w:rPr>
        <w:t>SEARCH can assist the AT by becoming more</w:t>
      </w:r>
      <w:r w:rsidR="006D1DD4">
        <w:rPr>
          <w:rFonts w:ascii="Times New Roman" w:hAnsi="Times New Roman"/>
        </w:rPr>
        <w:t xml:space="preserve"> familiar with the synthesis activities that the Permafrost Action Team has </w:t>
      </w:r>
      <w:r w:rsidR="00DF5FDA">
        <w:rPr>
          <w:rFonts w:ascii="Times New Roman" w:hAnsi="Times New Roman"/>
        </w:rPr>
        <w:t xml:space="preserve">already </w:t>
      </w:r>
      <w:r w:rsidR="006D1DD4">
        <w:rPr>
          <w:rFonts w:ascii="Times New Roman" w:hAnsi="Times New Roman"/>
        </w:rPr>
        <w:t xml:space="preserve">planned so that they can assist with communications, facilitating collaboration and seeking out additional support. </w:t>
      </w:r>
      <w:r w:rsidR="00DF5FDA">
        <w:rPr>
          <w:rFonts w:ascii="Times New Roman" w:hAnsi="Times New Roman"/>
        </w:rPr>
        <w:t xml:space="preserve">The AT has 2-page scoping documents on these activities that the SSC other ATs can reference. Ted confirmed that stakeholders were engaged to make sure they were targeting the right science synthesis questions. Caspar emphasized the importance of this step. </w:t>
      </w:r>
    </w:p>
    <w:p w14:paraId="33D30510" w14:textId="02BBB651" w:rsidR="00DF5FDA" w:rsidRPr="003561F5" w:rsidRDefault="006D1DD4" w:rsidP="003561F5">
      <w:pPr>
        <w:pStyle w:val="ListParagraph"/>
        <w:numPr>
          <w:ilvl w:val="1"/>
          <w:numId w:val="44"/>
        </w:numPr>
        <w:ind w:left="2340"/>
        <w:rPr>
          <w:rFonts w:ascii="Times New Roman" w:hAnsi="Times New Roman"/>
        </w:rPr>
      </w:pPr>
      <w:r w:rsidRPr="002B6C12">
        <w:rPr>
          <w:rFonts w:ascii="Times New Roman" w:hAnsi="Times New Roman"/>
        </w:rPr>
        <w:t>The Action Team leads have a lot of demands on their time (SEARCH SSC calls, other funder calls, Action Team member coordination, etc.</w:t>
      </w:r>
      <w:r>
        <w:rPr>
          <w:rFonts w:ascii="Times New Roman" w:hAnsi="Times New Roman"/>
        </w:rPr>
        <w:t xml:space="preserve">) </w:t>
      </w:r>
      <w:r w:rsidRPr="002B6C12">
        <w:rPr>
          <w:rFonts w:ascii="Times New Roman" w:hAnsi="Times New Roman"/>
        </w:rPr>
        <w:t>and do not always have time to sit in on the I</w:t>
      </w:r>
      <w:r>
        <w:rPr>
          <w:rFonts w:ascii="Times New Roman" w:hAnsi="Times New Roman"/>
        </w:rPr>
        <w:t xml:space="preserve">ARPC collaboration team calls. </w:t>
      </w:r>
      <w:r w:rsidRPr="002B6C12">
        <w:rPr>
          <w:rFonts w:ascii="Times New Roman" w:hAnsi="Times New Roman"/>
        </w:rPr>
        <w:t>SEARCH can help the Action Te</w:t>
      </w:r>
      <w:r>
        <w:rPr>
          <w:rFonts w:ascii="Times New Roman" w:hAnsi="Times New Roman"/>
        </w:rPr>
        <w:t xml:space="preserve">am’s stay more connected to the IARPC teams. </w:t>
      </w:r>
    </w:p>
    <w:p w14:paraId="0240A0F2" w14:textId="7E96A03A" w:rsidR="00DF5FDA" w:rsidRDefault="00DF5FDA" w:rsidP="003561F5">
      <w:pPr>
        <w:pStyle w:val="ListParagraph"/>
        <w:numPr>
          <w:ilvl w:val="1"/>
          <w:numId w:val="44"/>
        </w:numPr>
        <w:ind w:left="2340"/>
        <w:rPr>
          <w:rFonts w:ascii="Times New Roman" w:hAnsi="Times New Roman"/>
        </w:rPr>
      </w:pPr>
      <w:r>
        <w:rPr>
          <w:rFonts w:ascii="Times New Roman" w:hAnsi="Times New Roman"/>
        </w:rPr>
        <w:t xml:space="preserve">Brendan emphasized that the ATs should not be shy about coming to him about their needs. He is happy to work his networks to find interest that can support their efforts. </w:t>
      </w:r>
    </w:p>
    <w:p w14:paraId="72FB2F39" w14:textId="77777777" w:rsidR="006D1DD4" w:rsidRPr="00941EB4" w:rsidRDefault="006D1DD4" w:rsidP="00941EB4">
      <w:pPr>
        <w:rPr>
          <w:rFonts w:ascii="Times New Roman" w:hAnsi="Times New Roman"/>
          <w:b/>
        </w:rPr>
      </w:pPr>
    </w:p>
    <w:p w14:paraId="2A4902A6" w14:textId="545F3387" w:rsidR="006D1DD4" w:rsidRPr="00941EB4" w:rsidRDefault="003E5477" w:rsidP="00941EB4">
      <w:pPr>
        <w:pStyle w:val="ListParagraph"/>
        <w:numPr>
          <w:ilvl w:val="0"/>
          <w:numId w:val="44"/>
        </w:numPr>
      </w:pPr>
      <w:r>
        <w:rPr>
          <w:rFonts w:ascii="Times New Roman" w:hAnsi="Times New Roman"/>
          <w:b/>
        </w:rPr>
        <w:t>Observing (</w:t>
      </w:r>
      <w:r w:rsidR="00941EB4">
        <w:rPr>
          <w:rFonts w:ascii="Times New Roman" w:hAnsi="Times New Roman"/>
          <w:b/>
        </w:rPr>
        <w:t xml:space="preserve">Discussion with </w:t>
      </w:r>
      <w:r>
        <w:rPr>
          <w:rFonts w:ascii="Times New Roman" w:hAnsi="Times New Roman"/>
          <w:b/>
        </w:rPr>
        <w:t>Craig Lee)</w:t>
      </w:r>
    </w:p>
    <w:p w14:paraId="1C7C0895" w14:textId="5B3B0D81" w:rsidR="00E23661" w:rsidRPr="005D1CB9" w:rsidRDefault="003561F5" w:rsidP="003561F5">
      <w:pPr>
        <w:pStyle w:val="ListParagraph"/>
        <w:numPr>
          <w:ilvl w:val="1"/>
          <w:numId w:val="44"/>
        </w:numPr>
        <w:rPr>
          <w:rFonts w:ascii="Times New Roman" w:hAnsi="Times New Roman"/>
        </w:rPr>
      </w:pPr>
      <w:r>
        <w:rPr>
          <w:rFonts w:ascii="Times New Roman" w:hAnsi="Times New Roman"/>
        </w:rPr>
        <w:t xml:space="preserve">The Open Science Meeting received a lot of positive feedback and many participants stated that they thought it was a long-overdue activity and that they felt there was a </w:t>
      </w:r>
      <w:r w:rsidR="00E23661" w:rsidRPr="003561F5">
        <w:rPr>
          <w:rFonts w:ascii="Times New Roman" w:hAnsi="Times New Roman"/>
        </w:rPr>
        <w:t xml:space="preserve">need for more regular meetings like AOOSM. Perhaps every other year?  </w:t>
      </w:r>
      <w:r w:rsidRPr="003561F5">
        <w:rPr>
          <w:rFonts w:ascii="Times New Roman" w:hAnsi="Times New Roman"/>
        </w:rPr>
        <w:t>Smaller focused meetings in between?  This would require resources.</w:t>
      </w:r>
      <w:r>
        <w:rPr>
          <w:rFonts w:ascii="Times New Roman" w:hAnsi="Times New Roman"/>
        </w:rPr>
        <w:t xml:space="preserve"> </w:t>
      </w:r>
      <w:r w:rsidR="00E23661" w:rsidRPr="005D1CB9">
        <w:rPr>
          <w:rFonts w:ascii="Times New Roman" w:hAnsi="Times New Roman"/>
        </w:rPr>
        <w:t xml:space="preserve">AOOSM funding this year came in the form of an NSF supplement grant to the ARCUS cooperative agreement. </w:t>
      </w:r>
    </w:p>
    <w:p w14:paraId="53EDE7D8" w14:textId="313DD16A" w:rsidR="003561F5" w:rsidRDefault="003561F5" w:rsidP="00941EB4">
      <w:pPr>
        <w:pStyle w:val="ListParagraph"/>
        <w:numPr>
          <w:ilvl w:val="1"/>
          <w:numId w:val="44"/>
        </w:numPr>
        <w:rPr>
          <w:rFonts w:ascii="Times New Roman" w:hAnsi="Times New Roman"/>
        </w:rPr>
      </w:pPr>
      <w:r>
        <w:rPr>
          <w:rFonts w:ascii="Times New Roman" w:hAnsi="Times New Roman"/>
        </w:rPr>
        <w:t xml:space="preserve">Regular meetings would provide a mechanism for the regular evaluation of observing needs – something that the Arctic research community does not currently have. </w:t>
      </w:r>
      <w:r w:rsidR="00C50CE3">
        <w:rPr>
          <w:rFonts w:ascii="Times New Roman" w:hAnsi="Times New Roman"/>
        </w:rPr>
        <w:t xml:space="preserve">We could plan for a regular schedule to bring this community together. </w:t>
      </w:r>
    </w:p>
    <w:p w14:paraId="478932AA" w14:textId="75697D72" w:rsidR="003561F5" w:rsidRDefault="003561F5" w:rsidP="00941EB4">
      <w:pPr>
        <w:pStyle w:val="ListParagraph"/>
        <w:numPr>
          <w:ilvl w:val="1"/>
          <w:numId w:val="44"/>
        </w:numPr>
        <w:rPr>
          <w:rFonts w:ascii="Times New Roman" w:hAnsi="Times New Roman"/>
        </w:rPr>
      </w:pPr>
      <w:r>
        <w:rPr>
          <w:rFonts w:ascii="Times New Roman" w:hAnsi="Times New Roman"/>
        </w:rPr>
        <w:t xml:space="preserve">What strategy for the OCP would best support this? A standing body? A rotating OCP membership? </w:t>
      </w:r>
    </w:p>
    <w:p w14:paraId="5D61EA35" w14:textId="475B2F7B" w:rsidR="00E23661" w:rsidRDefault="00E23661" w:rsidP="00941EB4">
      <w:pPr>
        <w:pStyle w:val="ListParagraph"/>
        <w:numPr>
          <w:ilvl w:val="1"/>
          <w:numId w:val="44"/>
        </w:numPr>
        <w:rPr>
          <w:rFonts w:ascii="Times New Roman" w:hAnsi="Times New Roman"/>
        </w:rPr>
      </w:pPr>
      <w:r w:rsidRPr="00941EB4">
        <w:rPr>
          <w:rFonts w:ascii="Times New Roman" w:hAnsi="Times New Roman"/>
        </w:rPr>
        <w:t>A standing OCP support</w:t>
      </w:r>
      <w:r w:rsidR="003561F5">
        <w:rPr>
          <w:rFonts w:ascii="Times New Roman" w:hAnsi="Times New Roman"/>
        </w:rPr>
        <w:t>s</w:t>
      </w:r>
      <w:r w:rsidRPr="00941EB4">
        <w:rPr>
          <w:rFonts w:ascii="Times New Roman" w:hAnsi="Times New Roman"/>
        </w:rPr>
        <w:t xml:space="preserve"> decadal scale planning and vision for Arctic observing. There are “fashions” in science and there is a risk that people will lose sight of multi-decadal observing efforts if those priorities are not defended.  However, the OCP is due for a membership rotation and the SEARCH planning meeting presents an opportunity to rethink the strategy for OCP.  Is there an overlap here with the IARPC Observing Collaboration Team that needs to be explored, for example? </w:t>
      </w:r>
    </w:p>
    <w:p w14:paraId="440300FB" w14:textId="5FB3AC6F" w:rsidR="005D1CB9" w:rsidRPr="005D1CB9" w:rsidRDefault="005D1CB9" w:rsidP="005D1CB9">
      <w:pPr>
        <w:pStyle w:val="ListParagraph"/>
        <w:numPr>
          <w:ilvl w:val="1"/>
          <w:numId w:val="44"/>
        </w:numPr>
        <w:rPr>
          <w:rFonts w:ascii="Times New Roman" w:hAnsi="Times New Roman"/>
        </w:rPr>
      </w:pPr>
      <w:r>
        <w:rPr>
          <w:rFonts w:ascii="Times New Roman" w:hAnsi="Times New Roman"/>
        </w:rPr>
        <w:t xml:space="preserve">If the OCP was tasked with providing OSTP with a set of priorities for long-term observing (that has the weight of the US Science community behind </w:t>
      </w:r>
      <w:r w:rsidR="001F4519">
        <w:rPr>
          <w:rFonts w:ascii="Times New Roman" w:hAnsi="Times New Roman"/>
        </w:rPr>
        <w:t>it)</w:t>
      </w:r>
      <w:r>
        <w:rPr>
          <w:rFonts w:ascii="Times New Roman" w:hAnsi="Times New Roman"/>
        </w:rPr>
        <w:t xml:space="preserve"> in advance of the ministerial meeting it might be able to do this but work would need to begin now.  </w:t>
      </w:r>
    </w:p>
    <w:p w14:paraId="5D3688A1" w14:textId="170F61F5" w:rsidR="005D1CB9" w:rsidRDefault="00E23661" w:rsidP="005D1CB9">
      <w:pPr>
        <w:pStyle w:val="ListParagraph"/>
        <w:numPr>
          <w:ilvl w:val="1"/>
          <w:numId w:val="44"/>
        </w:numPr>
        <w:rPr>
          <w:rFonts w:ascii="Times New Roman" w:hAnsi="Times New Roman"/>
        </w:rPr>
      </w:pPr>
      <w:r w:rsidRPr="00941EB4">
        <w:rPr>
          <w:rFonts w:ascii="Times New Roman" w:hAnsi="Times New Roman"/>
        </w:rPr>
        <w:t xml:space="preserve">Mark Brzezinski’s promise of a ministerial meeting could be used as a carrot to encourage the observing community to work toward observing prioritizations. SEARCH’s existing framework for AON design and implementation could be a jumping off point. However, community buy-in will be key and that will take time. </w:t>
      </w:r>
    </w:p>
    <w:p w14:paraId="0CDDF643" w14:textId="3A3D0EB4" w:rsidR="00C50CE3" w:rsidRPr="005D1CB9" w:rsidRDefault="00C50CE3" w:rsidP="005D1CB9">
      <w:pPr>
        <w:pStyle w:val="ListParagraph"/>
        <w:numPr>
          <w:ilvl w:val="1"/>
          <w:numId w:val="44"/>
        </w:numPr>
        <w:rPr>
          <w:rFonts w:ascii="Times New Roman" w:hAnsi="Times New Roman"/>
        </w:rPr>
      </w:pPr>
      <w:r>
        <w:rPr>
          <w:rFonts w:ascii="Times New Roman" w:hAnsi="Times New Roman"/>
        </w:rPr>
        <w:t xml:space="preserve">Could we ask Mark for support to bring the community together? </w:t>
      </w:r>
    </w:p>
    <w:p w14:paraId="3D765472" w14:textId="5AF34CC8" w:rsidR="00E23661" w:rsidRPr="00941EB4" w:rsidRDefault="00E23661" w:rsidP="00941EB4">
      <w:pPr>
        <w:pStyle w:val="ListParagraph"/>
        <w:numPr>
          <w:ilvl w:val="1"/>
          <w:numId w:val="44"/>
        </w:numPr>
        <w:rPr>
          <w:rFonts w:ascii="Times New Roman" w:hAnsi="Times New Roman"/>
        </w:rPr>
      </w:pPr>
      <w:r w:rsidRPr="00941EB4">
        <w:rPr>
          <w:rFonts w:ascii="Times New Roman" w:hAnsi="Times New Roman"/>
        </w:rPr>
        <w:t xml:space="preserve">Ultimately what will be needed is a well-reasoned statement about what it would cost if we don’t make specific observations. If SEARCH’s OCP doesn’t provide this kind of information another group like AMAP will likely fill that void. </w:t>
      </w:r>
      <w:r w:rsidR="00C50CE3">
        <w:t>We shouldn’t paralyze ourselves with perfect idealistic product.</w:t>
      </w:r>
    </w:p>
    <w:p w14:paraId="1B39DCC8" w14:textId="624E2757" w:rsidR="00C50CE3" w:rsidRDefault="00E23661" w:rsidP="00C50CE3">
      <w:pPr>
        <w:pStyle w:val="ListParagraph"/>
        <w:numPr>
          <w:ilvl w:val="1"/>
          <w:numId w:val="44"/>
        </w:numPr>
        <w:rPr>
          <w:rFonts w:ascii="Times New Roman" w:hAnsi="Times New Roman"/>
        </w:rPr>
      </w:pPr>
      <w:r w:rsidRPr="00941EB4">
        <w:rPr>
          <w:rFonts w:ascii="Times New Roman" w:hAnsi="Times New Roman"/>
        </w:rPr>
        <w:t>Best case would be to have something ready to share with regard to community Arctic observing priorities at the Arctic Observing Summit in March 2016.</w:t>
      </w:r>
      <w:r w:rsidR="00EE702D" w:rsidRPr="00941EB4">
        <w:rPr>
          <w:rFonts w:ascii="Times New Roman" w:hAnsi="Times New Roman"/>
        </w:rPr>
        <w:t xml:space="preserve"> </w:t>
      </w:r>
      <w:r w:rsidR="009774AC">
        <w:t>. Can SEARCH provide a white paper to put in hopper of AOS?</w:t>
      </w:r>
    </w:p>
    <w:p w14:paraId="2AE1B4BD" w14:textId="15D79AFB" w:rsidR="00472974" w:rsidRPr="00C50CE3" w:rsidRDefault="00C50CE3" w:rsidP="00C50CE3">
      <w:pPr>
        <w:pStyle w:val="ListParagraph"/>
        <w:numPr>
          <w:ilvl w:val="1"/>
          <w:numId w:val="44"/>
        </w:numPr>
        <w:rPr>
          <w:rFonts w:ascii="Times New Roman" w:hAnsi="Times New Roman"/>
        </w:rPr>
      </w:pPr>
      <w:r w:rsidRPr="00C50CE3">
        <w:rPr>
          <w:rFonts w:ascii="Times New Roman" w:hAnsi="Times New Roman"/>
        </w:rPr>
        <w:t>The Action Teams can play a role in winnowing down big lists of AON priorities. We know, for example, that the current AON doesn’t serve the Land Ice team well. However, this would still not address the set of long-</w:t>
      </w:r>
      <w:r w:rsidRPr="009774AC">
        <w:rPr>
          <w:rFonts w:ascii="Times New Roman" w:hAnsi="Times New Roman"/>
        </w:rPr>
        <w:t xml:space="preserve">term core observations that are needed beyond AT process studies. </w:t>
      </w:r>
    </w:p>
    <w:p w14:paraId="3A23C161" w14:textId="77777777" w:rsidR="00C50CE3" w:rsidRPr="00C50CE3" w:rsidRDefault="00C50CE3" w:rsidP="00C50CE3">
      <w:pPr>
        <w:pStyle w:val="ListParagraph"/>
        <w:ind w:left="2160"/>
        <w:rPr>
          <w:rFonts w:ascii="Times New Roman" w:hAnsi="Times New Roman"/>
        </w:rPr>
      </w:pPr>
    </w:p>
    <w:p w14:paraId="53DB810C" w14:textId="7E6DEC84" w:rsidR="00D17506" w:rsidRPr="003E5477" w:rsidRDefault="00D17506" w:rsidP="003E5477">
      <w:pPr>
        <w:pStyle w:val="ListParagraph"/>
        <w:numPr>
          <w:ilvl w:val="1"/>
          <w:numId w:val="36"/>
        </w:numPr>
        <w:rPr>
          <w:rFonts w:ascii="Times New Roman" w:hAnsi="Times New Roman"/>
          <w:b/>
        </w:rPr>
      </w:pPr>
      <w:r w:rsidRPr="003E5477">
        <w:rPr>
          <w:rFonts w:ascii="Times New Roman" w:hAnsi="Times New Roman"/>
          <w:b/>
        </w:rPr>
        <w:t>Scenarios</w:t>
      </w:r>
    </w:p>
    <w:p w14:paraId="7BADB8CE" w14:textId="1B334574" w:rsidR="006D1DD4" w:rsidRPr="006D1DD4" w:rsidRDefault="006D1DD4" w:rsidP="00941EB4">
      <w:pPr>
        <w:pStyle w:val="ListParagraph"/>
        <w:numPr>
          <w:ilvl w:val="0"/>
          <w:numId w:val="45"/>
        </w:numPr>
        <w:ind w:left="2160"/>
        <w:rPr>
          <w:rFonts w:ascii="Times New Roman" w:hAnsi="Times New Roman"/>
        </w:rPr>
      </w:pPr>
      <w:r w:rsidRPr="006D1DD4">
        <w:rPr>
          <w:rFonts w:ascii="Times New Roman" w:hAnsi="Times New Roman"/>
        </w:rPr>
        <w:t xml:space="preserve">The scenarios/Arctic 2050 work SEARCH is planning ties in well with what we heard from both Mark Brzezinski and Craig Fleener. </w:t>
      </w:r>
    </w:p>
    <w:p w14:paraId="0B0FBF08" w14:textId="1D29A82E" w:rsidR="0078636F" w:rsidRPr="00E75BB9" w:rsidRDefault="0078636F" w:rsidP="00941EB4">
      <w:pPr>
        <w:pStyle w:val="ListParagraph"/>
        <w:numPr>
          <w:ilvl w:val="0"/>
          <w:numId w:val="39"/>
        </w:numPr>
        <w:ind w:left="2160"/>
        <w:rPr>
          <w:rFonts w:ascii="Times New Roman" w:hAnsi="Times New Roman"/>
        </w:rPr>
      </w:pPr>
      <w:r w:rsidRPr="00E75BB9">
        <w:rPr>
          <w:rFonts w:ascii="Times New Roman" w:hAnsi="Times New Roman"/>
        </w:rPr>
        <w:t xml:space="preserve">Scenario development is a powerful process for </w:t>
      </w:r>
      <w:r w:rsidR="00E75BB9" w:rsidRPr="00E75BB9">
        <w:rPr>
          <w:rFonts w:ascii="Times New Roman" w:hAnsi="Times New Roman"/>
        </w:rPr>
        <w:t xml:space="preserve">deliberatively </w:t>
      </w:r>
      <w:r w:rsidRPr="00E75BB9">
        <w:rPr>
          <w:rFonts w:ascii="Times New Roman" w:hAnsi="Times New Roman"/>
        </w:rPr>
        <w:t>engaging</w:t>
      </w:r>
      <w:r w:rsidR="00D17506" w:rsidRPr="00E75BB9">
        <w:rPr>
          <w:rFonts w:ascii="Times New Roman" w:hAnsi="Times New Roman"/>
        </w:rPr>
        <w:t xml:space="preserve"> </w:t>
      </w:r>
      <w:r w:rsidRPr="00E75BB9">
        <w:rPr>
          <w:rFonts w:ascii="Times New Roman" w:hAnsi="Times New Roman"/>
        </w:rPr>
        <w:t xml:space="preserve">stakeholders and </w:t>
      </w:r>
      <w:r w:rsidR="00E75BB9" w:rsidRPr="00E75BB9">
        <w:rPr>
          <w:rFonts w:ascii="Times New Roman" w:hAnsi="Times New Roman"/>
        </w:rPr>
        <w:t>for fertilizing an exchange of diverse ideas and perspectives</w:t>
      </w:r>
      <w:r w:rsidR="00D17506" w:rsidRPr="00E75BB9">
        <w:rPr>
          <w:rFonts w:ascii="Times New Roman" w:hAnsi="Times New Roman"/>
        </w:rPr>
        <w:t xml:space="preserve">. </w:t>
      </w:r>
    </w:p>
    <w:p w14:paraId="242FD127" w14:textId="45FF6249" w:rsidR="00E75BB9" w:rsidRPr="00E75BB9" w:rsidRDefault="0078636F" w:rsidP="00941EB4">
      <w:pPr>
        <w:pStyle w:val="ListParagraph"/>
        <w:numPr>
          <w:ilvl w:val="0"/>
          <w:numId w:val="39"/>
        </w:numPr>
        <w:ind w:left="2160"/>
        <w:rPr>
          <w:rFonts w:ascii="Times New Roman" w:hAnsi="Times New Roman"/>
        </w:rPr>
      </w:pPr>
      <w:r w:rsidRPr="00E75BB9">
        <w:rPr>
          <w:rFonts w:ascii="Times New Roman" w:hAnsi="Times New Roman"/>
        </w:rPr>
        <w:t>Scenarios</w:t>
      </w:r>
      <w:r w:rsidR="00D17506" w:rsidRPr="00E75BB9">
        <w:rPr>
          <w:rFonts w:ascii="Times New Roman" w:hAnsi="Times New Roman"/>
        </w:rPr>
        <w:t xml:space="preserve"> are often generated </w:t>
      </w:r>
      <w:r w:rsidR="00BC41BD" w:rsidRPr="00E75BB9">
        <w:rPr>
          <w:rFonts w:ascii="Times New Roman" w:hAnsi="Times New Roman"/>
        </w:rPr>
        <w:t>around a focusing question</w:t>
      </w:r>
      <w:r w:rsidR="00BC41BD">
        <w:rPr>
          <w:rFonts w:ascii="Times New Roman" w:hAnsi="Times New Roman"/>
        </w:rPr>
        <w:t xml:space="preserve"> (e.g. What are</w:t>
      </w:r>
      <w:r w:rsidR="00D17506" w:rsidRPr="00E75BB9">
        <w:rPr>
          <w:rFonts w:ascii="Times New Roman" w:hAnsi="Times New Roman"/>
        </w:rPr>
        <w:t xml:space="preserve"> the key factors/drivers that will control Arctic shipping in 2050? In the context of a changing Arctic, what do governments need to do to promote community health?).</w:t>
      </w:r>
      <w:r w:rsidRPr="00E75BB9">
        <w:rPr>
          <w:rFonts w:ascii="Times New Roman" w:hAnsi="Times New Roman"/>
        </w:rPr>
        <w:t xml:space="preserve"> These questions serve as a lens for “scanning the broader landscape”</w:t>
      </w:r>
      <w:r w:rsidR="00E75BB9" w:rsidRPr="00E75BB9">
        <w:rPr>
          <w:rFonts w:ascii="Times New Roman" w:hAnsi="Times New Roman"/>
        </w:rPr>
        <w:t xml:space="preserve">.  </w:t>
      </w:r>
    </w:p>
    <w:p w14:paraId="39031C37" w14:textId="49ED6360" w:rsidR="0078636F" w:rsidRPr="00E75BB9" w:rsidRDefault="00E75BB9" w:rsidP="00941EB4">
      <w:pPr>
        <w:pStyle w:val="ListParagraph"/>
        <w:numPr>
          <w:ilvl w:val="0"/>
          <w:numId w:val="39"/>
        </w:numPr>
        <w:ind w:left="2160"/>
        <w:rPr>
          <w:rFonts w:ascii="Times New Roman" w:hAnsi="Times New Roman"/>
        </w:rPr>
      </w:pPr>
      <w:r w:rsidRPr="00E75BB9">
        <w:rPr>
          <w:rFonts w:ascii="Times New Roman" w:hAnsi="Times New Roman"/>
        </w:rPr>
        <w:t xml:space="preserve">A goal for scenarios development is to understand under what contexts/circumstances certain variables become important (x is important if y but not if z). </w:t>
      </w:r>
    </w:p>
    <w:p w14:paraId="0514EFB5" w14:textId="77777777" w:rsidR="0078636F" w:rsidRPr="00E75BB9" w:rsidRDefault="00D17506" w:rsidP="00941EB4">
      <w:pPr>
        <w:pStyle w:val="ListParagraph"/>
        <w:numPr>
          <w:ilvl w:val="0"/>
          <w:numId w:val="39"/>
        </w:numPr>
        <w:ind w:left="2160"/>
        <w:rPr>
          <w:rFonts w:ascii="Times New Roman" w:hAnsi="Times New Roman"/>
        </w:rPr>
      </w:pPr>
      <w:r w:rsidRPr="00E75BB9">
        <w:rPr>
          <w:rFonts w:ascii="Times New Roman" w:hAnsi="Times New Roman"/>
        </w:rPr>
        <w:t xml:space="preserve">The proposed Action Team 1-page synthesis papers will be useful starting documents for scenario development. </w:t>
      </w:r>
    </w:p>
    <w:p w14:paraId="261AE797" w14:textId="77777777" w:rsidR="0078636F" w:rsidRPr="00E75BB9" w:rsidRDefault="00D17506" w:rsidP="00941EB4">
      <w:pPr>
        <w:pStyle w:val="ListParagraph"/>
        <w:numPr>
          <w:ilvl w:val="0"/>
          <w:numId w:val="39"/>
        </w:numPr>
        <w:ind w:left="2160"/>
        <w:rPr>
          <w:rFonts w:ascii="Times New Roman" w:hAnsi="Times New Roman"/>
        </w:rPr>
      </w:pPr>
      <w:r w:rsidRPr="00E75BB9">
        <w:rPr>
          <w:rFonts w:ascii="Times New Roman" w:hAnsi="Times New Roman"/>
        </w:rPr>
        <w:t>SEARCH’s scenarios should focus on each of the Acti</w:t>
      </w:r>
      <w:r w:rsidR="0078636F" w:rsidRPr="00E75BB9">
        <w:rPr>
          <w:rFonts w:ascii="Times New Roman" w:hAnsi="Times New Roman"/>
        </w:rPr>
        <w:t xml:space="preserve">on Team themes. </w:t>
      </w:r>
    </w:p>
    <w:p w14:paraId="5A17928A" w14:textId="71334313" w:rsidR="00D17506" w:rsidRPr="00E75BB9" w:rsidRDefault="0078636F" w:rsidP="00941EB4">
      <w:pPr>
        <w:pStyle w:val="ListParagraph"/>
        <w:numPr>
          <w:ilvl w:val="0"/>
          <w:numId w:val="39"/>
        </w:numPr>
        <w:ind w:left="2160"/>
        <w:rPr>
          <w:rFonts w:ascii="Times New Roman" w:hAnsi="Times New Roman"/>
        </w:rPr>
      </w:pPr>
      <w:r w:rsidRPr="00E75BB9">
        <w:rPr>
          <w:rFonts w:ascii="Times New Roman" w:hAnsi="Times New Roman"/>
        </w:rPr>
        <w:t xml:space="preserve">SEARCH products and activities in the years to come should feed into a culminating scenario development project.  Workshops undertaken in year two will help with the identification of stakeholders that should be engaged in scenarios development. </w:t>
      </w:r>
    </w:p>
    <w:p w14:paraId="3DC1D1FE" w14:textId="7C1B6720" w:rsidR="0078636F" w:rsidRPr="00E75BB9" w:rsidRDefault="0078636F" w:rsidP="00941EB4">
      <w:pPr>
        <w:pStyle w:val="ListParagraph"/>
        <w:numPr>
          <w:ilvl w:val="0"/>
          <w:numId w:val="39"/>
        </w:numPr>
        <w:ind w:left="2160"/>
        <w:rPr>
          <w:rFonts w:ascii="Times New Roman" w:hAnsi="Times New Roman"/>
        </w:rPr>
      </w:pPr>
      <w:r w:rsidRPr="00E75BB9">
        <w:rPr>
          <w:rFonts w:ascii="Times New Roman" w:hAnsi="Times New Roman"/>
        </w:rPr>
        <w:t xml:space="preserve">SEARCH will need to identify a champion within the SSC to shepherd these activities and to refine SEARCH’s goals/planning related to the activity. </w:t>
      </w:r>
    </w:p>
    <w:p w14:paraId="60ECEBB5" w14:textId="0A88B136" w:rsidR="0078636F" w:rsidRPr="00E75BB9" w:rsidRDefault="0078636F" w:rsidP="00941EB4">
      <w:pPr>
        <w:pStyle w:val="ListParagraph"/>
        <w:numPr>
          <w:ilvl w:val="0"/>
          <w:numId w:val="39"/>
        </w:numPr>
        <w:ind w:left="2160"/>
        <w:rPr>
          <w:rFonts w:ascii="Times New Roman" w:hAnsi="Times New Roman"/>
        </w:rPr>
      </w:pPr>
      <w:r w:rsidRPr="00E75BB9">
        <w:rPr>
          <w:rFonts w:ascii="Times New Roman" w:hAnsi="Times New Roman"/>
        </w:rPr>
        <w:t xml:space="preserve">Hajo Eicken and Amy Lovecraft teach a course at UAF on scenarios development and will assist in the exploration of synergies between the UAF-affiliated group and SEARCH. </w:t>
      </w:r>
    </w:p>
    <w:p w14:paraId="330A434D" w14:textId="3A73D04C" w:rsidR="00E75BB9" w:rsidRDefault="00E75BB9" w:rsidP="00941EB4">
      <w:pPr>
        <w:pStyle w:val="ListParagraph"/>
        <w:numPr>
          <w:ilvl w:val="0"/>
          <w:numId w:val="39"/>
        </w:numPr>
        <w:ind w:left="2160"/>
        <w:rPr>
          <w:rFonts w:ascii="Times New Roman" w:hAnsi="Times New Roman"/>
        </w:rPr>
      </w:pPr>
      <w:r w:rsidRPr="00E75BB9">
        <w:rPr>
          <w:rFonts w:ascii="Times New Roman" w:hAnsi="Times New Roman"/>
        </w:rPr>
        <w:t xml:space="preserve">Not all the physical scientists who are currently a part of SEARCH have a background/experience in scenarios development. This may be another skill set that we want to bring into the SSC/Action Teams with new members.  </w:t>
      </w:r>
    </w:p>
    <w:p w14:paraId="70CDAE63" w14:textId="77777777" w:rsidR="00472974" w:rsidRPr="00E75BB9" w:rsidRDefault="00472974" w:rsidP="003E5477">
      <w:pPr>
        <w:pStyle w:val="ListParagraph"/>
        <w:ind w:left="2880"/>
        <w:rPr>
          <w:rFonts w:ascii="Times New Roman" w:hAnsi="Times New Roman"/>
        </w:rPr>
      </w:pPr>
    </w:p>
    <w:p w14:paraId="3A29F7AE" w14:textId="77777777" w:rsidR="005A0005" w:rsidRPr="003E5477" w:rsidRDefault="00B76123" w:rsidP="00D17506">
      <w:pPr>
        <w:pStyle w:val="ListParagraph"/>
        <w:numPr>
          <w:ilvl w:val="1"/>
          <w:numId w:val="36"/>
        </w:numPr>
        <w:rPr>
          <w:rFonts w:ascii="Times New Roman" w:hAnsi="Times New Roman"/>
          <w:b/>
        </w:rPr>
      </w:pPr>
      <w:r w:rsidRPr="003E5477">
        <w:rPr>
          <w:rFonts w:ascii="Times New Roman" w:hAnsi="Times New Roman"/>
          <w:b/>
        </w:rPr>
        <w:t>SEARCH / I</w:t>
      </w:r>
      <w:r w:rsidR="00A93286" w:rsidRPr="003E5477">
        <w:rPr>
          <w:rFonts w:ascii="Times New Roman" w:hAnsi="Times New Roman"/>
          <w:b/>
        </w:rPr>
        <w:t xml:space="preserve">nteragency </w:t>
      </w:r>
      <w:r w:rsidRPr="003E5477">
        <w:rPr>
          <w:rFonts w:ascii="Times New Roman" w:hAnsi="Times New Roman"/>
          <w:b/>
        </w:rPr>
        <w:t>A</w:t>
      </w:r>
      <w:r w:rsidR="00A93286" w:rsidRPr="003E5477">
        <w:rPr>
          <w:rFonts w:ascii="Times New Roman" w:hAnsi="Times New Roman"/>
          <w:b/>
        </w:rPr>
        <w:t xml:space="preserve">rctic </w:t>
      </w:r>
      <w:r w:rsidRPr="003E5477">
        <w:rPr>
          <w:rFonts w:ascii="Times New Roman" w:hAnsi="Times New Roman"/>
          <w:b/>
        </w:rPr>
        <w:t>R</w:t>
      </w:r>
      <w:r w:rsidR="00A93286" w:rsidRPr="003E5477">
        <w:rPr>
          <w:rFonts w:ascii="Times New Roman" w:hAnsi="Times New Roman"/>
          <w:b/>
        </w:rPr>
        <w:t xml:space="preserve">esearch </w:t>
      </w:r>
      <w:r w:rsidRPr="003E5477">
        <w:rPr>
          <w:rFonts w:ascii="Times New Roman" w:hAnsi="Times New Roman"/>
          <w:b/>
        </w:rPr>
        <w:t>P</w:t>
      </w:r>
      <w:r w:rsidR="00A93286" w:rsidRPr="003E5477">
        <w:rPr>
          <w:rFonts w:ascii="Times New Roman" w:hAnsi="Times New Roman"/>
          <w:b/>
        </w:rPr>
        <w:t xml:space="preserve">olicy </w:t>
      </w:r>
      <w:r w:rsidRPr="003E5477">
        <w:rPr>
          <w:rFonts w:ascii="Times New Roman" w:hAnsi="Times New Roman"/>
          <w:b/>
        </w:rPr>
        <w:t>C</w:t>
      </w:r>
      <w:r w:rsidR="00A93286" w:rsidRPr="003E5477">
        <w:rPr>
          <w:rFonts w:ascii="Times New Roman" w:hAnsi="Times New Roman"/>
          <w:b/>
        </w:rPr>
        <w:t>ommittee (IARPC)</w:t>
      </w:r>
      <w:r w:rsidRPr="003E5477">
        <w:rPr>
          <w:rFonts w:ascii="Times New Roman" w:hAnsi="Times New Roman"/>
          <w:b/>
        </w:rPr>
        <w:t xml:space="preserve"> interface</w:t>
      </w:r>
    </w:p>
    <w:p w14:paraId="080ACD61" w14:textId="716A5F1C" w:rsidR="00E75BB9" w:rsidRDefault="00E75BB9" w:rsidP="00E84B01">
      <w:pPr>
        <w:pStyle w:val="ListParagraph"/>
        <w:numPr>
          <w:ilvl w:val="2"/>
          <w:numId w:val="40"/>
        </w:numPr>
        <w:rPr>
          <w:rFonts w:ascii="Times New Roman" w:hAnsi="Times New Roman"/>
        </w:rPr>
      </w:pPr>
      <w:r>
        <w:rPr>
          <w:rFonts w:ascii="Times New Roman" w:hAnsi="Times New Roman"/>
        </w:rPr>
        <w:t>Although IARPC has begun a re</w:t>
      </w:r>
      <w:r w:rsidR="00BC41BD">
        <w:rPr>
          <w:rFonts w:ascii="Times New Roman" w:hAnsi="Times New Roman"/>
        </w:rPr>
        <w:t>-</w:t>
      </w:r>
      <w:r>
        <w:rPr>
          <w:rFonts w:ascii="Times New Roman" w:hAnsi="Times New Roman"/>
        </w:rPr>
        <w:t xml:space="preserve">visioning process it is important to keep in mind that it will be working within the framework of its current plan over the next few years. </w:t>
      </w:r>
    </w:p>
    <w:p w14:paraId="0558D1ED" w14:textId="5CE819CB" w:rsidR="009774AC" w:rsidRDefault="009774AC" w:rsidP="00E84B01">
      <w:pPr>
        <w:pStyle w:val="ListParagraph"/>
        <w:numPr>
          <w:ilvl w:val="2"/>
          <w:numId w:val="40"/>
        </w:numPr>
        <w:rPr>
          <w:rFonts w:ascii="Times New Roman" w:hAnsi="Times New Roman"/>
        </w:rPr>
      </w:pPr>
      <w:r>
        <w:t>Dee felt that SEARCH’s scope shouldn’t be broader than IARPC’s – but that SEARCH should work to shape IARPC’s goals and framework to optimize efficiency.</w:t>
      </w:r>
      <w:r w:rsidR="00BC113E">
        <w:t xml:space="preserve"> The scientific community/SEARCH and IARPC shouldn’t have two different frameworks. </w:t>
      </w:r>
    </w:p>
    <w:p w14:paraId="72604613" w14:textId="77777777" w:rsidR="00D90305" w:rsidRDefault="00E75BB9" w:rsidP="00E84B01">
      <w:pPr>
        <w:pStyle w:val="ListParagraph"/>
        <w:numPr>
          <w:ilvl w:val="2"/>
          <w:numId w:val="40"/>
        </w:numPr>
        <w:rPr>
          <w:rFonts w:ascii="Times New Roman" w:hAnsi="Times New Roman"/>
        </w:rPr>
      </w:pPr>
      <w:r>
        <w:rPr>
          <w:rFonts w:ascii="Times New Roman" w:hAnsi="Times New Roman"/>
        </w:rPr>
        <w:t xml:space="preserve">Brendan hopes SEARCH can inform IARPC but does not see SEARCH’s role as becoming an IARPC 2.0 for the scientific community. </w:t>
      </w:r>
      <w:r w:rsidR="00D90305">
        <w:rPr>
          <w:rFonts w:ascii="Times New Roman" w:hAnsi="Times New Roman"/>
        </w:rPr>
        <w:t xml:space="preserve">Some of the language that is used to describe SEARCH has a tendency to characterize SEARCH as a “quasi-IARPC”, attempting to provide an all-encompassing representation of the academic community. </w:t>
      </w:r>
    </w:p>
    <w:p w14:paraId="6E62522B" w14:textId="73D850C2" w:rsidR="00E75BB9" w:rsidRDefault="00D90305" w:rsidP="00E84B01">
      <w:pPr>
        <w:pStyle w:val="ListParagraph"/>
        <w:numPr>
          <w:ilvl w:val="2"/>
          <w:numId w:val="40"/>
        </w:numPr>
        <w:rPr>
          <w:rFonts w:ascii="Times New Roman" w:hAnsi="Times New Roman"/>
        </w:rPr>
      </w:pPr>
      <w:r>
        <w:rPr>
          <w:rFonts w:ascii="Times New Roman" w:hAnsi="Times New Roman"/>
        </w:rPr>
        <w:t xml:space="preserve">The IARPC </w:t>
      </w:r>
      <w:r w:rsidR="00BC41BD">
        <w:rPr>
          <w:rFonts w:ascii="Times New Roman" w:hAnsi="Times New Roman"/>
        </w:rPr>
        <w:t xml:space="preserve">Collaboration Teams are the </w:t>
      </w:r>
      <w:r>
        <w:rPr>
          <w:rFonts w:ascii="Times New Roman" w:hAnsi="Times New Roman"/>
        </w:rPr>
        <w:t xml:space="preserve">interface that SEARCH needs to engage. </w:t>
      </w:r>
      <w:r w:rsidR="00ED7AF8">
        <w:rPr>
          <w:rFonts w:ascii="Times New Roman" w:hAnsi="Times New Roman"/>
        </w:rPr>
        <w:t xml:space="preserve">However, we don’t want to just “listen”, we want to make sure SEARCH is </w:t>
      </w:r>
      <w:r w:rsidR="00E84B01">
        <w:rPr>
          <w:rFonts w:ascii="Times New Roman" w:hAnsi="Times New Roman"/>
        </w:rPr>
        <w:t xml:space="preserve">involved in driving team agendas as well.  </w:t>
      </w:r>
    </w:p>
    <w:p w14:paraId="6DF51F59" w14:textId="246E68F6" w:rsidR="00D90305" w:rsidRDefault="00D90305" w:rsidP="00E84B01">
      <w:pPr>
        <w:pStyle w:val="ListParagraph"/>
        <w:numPr>
          <w:ilvl w:val="2"/>
          <w:numId w:val="40"/>
        </w:numPr>
        <w:rPr>
          <w:rFonts w:ascii="Times New Roman" w:hAnsi="Times New Roman"/>
        </w:rPr>
      </w:pPr>
      <w:r>
        <w:rPr>
          <w:rFonts w:ascii="Times New Roman" w:hAnsi="Times New Roman"/>
        </w:rPr>
        <w:t>The scientific priorities that SEARCH has defined guide where SEARCH should be engaging with the collaboration team</w:t>
      </w:r>
      <w:r w:rsidR="009774AC">
        <w:rPr>
          <w:rFonts w:ascii="Times New Roman" w:hAnsi="Times New Roman"/>
        </w:rPr>
        <w:t>s</w:t>
      </w:r>
      <w:r>
        <w:rPr>
          <w:rFonts w:ascii="Times New Roman" w:hAnsi="Times New Roman"/>
        </w:rPr>
        <w:t>.</w:t>
      </w:r>
    </w:p>
    <w:p w14:paraId="050BE3A7" w14:textId="65709F26" w:rsidR="00D90305" w:rsidRDefault="009E7864" w:rsidP="00E84B01">
      <w:pPr>
        <w:pStyle w:val="ListParagraph"/>
        <w:numPr>
          <w:ilvl w:val="2"/>
          <w:numId w:val="40"/>
        </w:numPr>
        <w:rPr>
          <w:rFonts w:ascii="Times New Roman" w:hAnsi="Times New Roman"/>
        </w:rPr>
      </w:pPr>
      <w:r>
        <w:rPr>
          <w:rFonts w:ascii="Times New Roman" w:hAnsi="Times New Roman"/>
        </w:rPr>
        <w:t xml:space="preserve">Is there an opportunity to support IARPC’s Arctic Observing Collaboration Team through the identification of an additional co-chair </w:t>
      </w:r>
      <w:r w:rsidR="00ED7AF8">
        <w:rPr>
          <w:rFonts w:ascii="Times New Roman" w:hAnsi="Times New Roman"/>
        </w:rPr>
        <w:t>who could speak to the academic research community’s priorities?</w:t>
      </w:r>
      <w:r>
        <w:rPr>
          <w:rFonts w:ascii="Times New Roman" w:hAnsi="Times New Roman"/>
        </w:rPr>
        <w:t xml:space="preserve"> </w:t>
      </w:r>
    </w:p>
    <w:p w14:paraId="2C965AC9" w14:textId="4941F9A2" w:rsidR="00ED7AF8" w:rsidRDefault="00ED7AF8" w:rsidP="00E84B01">
      <w:pPr>
        <w:pStyle w:val="ListParagraph"/>
        <w:numPr>
          <w:ilvl w:val="2"/>
          <w:numId w:val="40"/>
        </w:numPr>
        <w:rPr>
          <w:rFonts w:ascii="Times New Roman" w:hAnsi="Times New Roman"/>
        </w:rPr>
      </w:pPr>
      <w:r>
        <w:rPr>
          <w:rFonts w:ascii="Times New Roman" w:hAnsi="Times New Roman"/>
        </w:rPr>
        <w:t xml:space="preserve">The Land Ice Action Team’s effort to establish GrIOOS is a project that should be brought to the IARPC CTs. SEARCH needs to think about presenting the internationally-vetted workshop report to the CTs and using IARPC as a forum to discuss the fact that GrIOOS is beyond NSF’s means and that interagency and international cooperation is needed to implement the system. </w:t>
      </w:r>
    </w:p>
    <w:p w14:paraId="2680FCE8" w14:textId="770F9E15" w:rsidR="00B76123" w:rsidRDefault="00EE2964" w:rsidP="00D17506">
      <w:pPr>
        <w:pStyle w:val="ListParagraph"/>
        <w:numPr>
          <w:ilvl w:val="1"/>
          <w:numId w:val="36"/>
        </w:numPr>
        <w:rPr>
          <w:rFonts w:ascii="Times New Roman" w:hAnsi="Times New Roman"/>
        </w:rPr>
      </w:pPr>
      <w:r w:rsidRPr="005A0005">
        <w:rPr>
          <w:rFonts w:ascii="Times New Roman" w:hAnsi="Times New Roman"/>
        </w:rPr>
        <w:t>R</w:t>
      </w:r>
      <w:r w:rsidR="00B76123" w:rsidRPr="005A0005">
        <w:rPr>
          <w:rFonts w:ascii="Times New Roman" w:hAnsi="Times New Roman"/>
        </w:rPr>
        <w:t>ol</w:t>
      </w:r>
      <w:r w:rsidR="009E5E21" w:rsidRPr="005A0005">
        <w:rPr>
          <w:rFonts w:ascii="Times New Roman" w:hAnsi="Times New Roman"/>
        </w:rPr>
        <w:t>e</w:t>
      </w:r>
      <w:r w:rsidR="00B76123" w:rsidRPr="005A0005">
        <w:rPr>
          <w:rFonts w:ascii="Times New Roman" w:hAnsi="Times New Roman"/>
        </w:rPr>
        <w:t>s of SSC, Action Teams, &amp; Executive Office</w:t>
      </w:r>
    </w:p>
    <w:p w14:paraId="5A9DCB2E" w14:textId="7A943364" w:rsidR="00922129" w:rsidRDefault="00F30475" w:rsidP="00E84B01">
      <w:pPr>
        <w:pStyle w:val="ListParagraph"/>
        <w:numPr>
          <w:ilvl w:val="0"/>
          <w:numId w:val="41"/>
        </w:numPr>
        <w:rPr>
          <w:rFonts w:ascii="Times New Roman" w:hAnsi="Times New Roman"/>
        </w:rPr>
      </w:pPr>
      <w:r>
        <w:rPr>
          <w:rFonts w:ascii="Times New Roman" w:hAnsi="Times New Roman"/>
        </w:rPr>
        <w:t>SEARCH leadership needs to assist in the developme</w:t>
      </w:r>
      <w:r w:rsidR="00922129">
        <w:rPr>
          <w:rFonts w:ascii="Times New Roman" w:hAnsi="Times New Roman"/>
        </w:rPr>
        <w:t xml:space="preserve">nt of an overall SEARCH brand.  Some thoughts on how to facilitate this: </w:t>
      </w:r>
    </w:p>
    <w:p w14:paraId="785106E2" w14:textId="22847D3D" w:rsidR="00922129" w:rsidRPr="00941EB4" w:rsidRDefault="00922129" w:rsidP="00941EB4">
      <w:pPr>
        <w:pStyle w:val="ListParagraph"/>
        <w:numPr>
          <w:ilvl w:val="1"/>
          <w:numId w:val="46"/>
        </w:numPr>
        <w:rPr>
          <w:rFonts w:ascii="Times New Roman" w:hAnsi="Times New Roman"/>
        </w:rPr>
      </w:pPr>
      <w:r w:rsidRPr="00941EB4">
        <w:rPr>
          <w:rFonts w:ascii="Times New Roman" w:hAnsi="Times New Roman"/>
        </w:rPr>
        <w:t>Production of a SEARCH Newsletter</w:t>
      </w:r>
    </w:p>
    <w:p w14:paraId="33D11611" w14:textId="77777777" w:rsidR="00922129" w:rsidRPr="00941EB4" w:rsidRDefault="00922129" w:rsidP="00941EB4">
      <w:pPr>
        <w:pStyle w:val="ListParagraph"/>
        <w:numPr>
          <w:ilvl w:val="1"/>
          <w:numId w:val="46"/>
        </w:numPr>
        <w:rPr>
          <w:rFonts w:ascii="Times New Roman" w:hAnsi="Times New Roman"/>
        </w:rPr>
      </w:pPr>
      <w:r w:rsidRPr="00941EB4">
        <w:rPr>
          <w:rFonts w:ascii="Times New Roman" w:hAnsi="Times New Roman"/>
        </w:rPr>
        <w:t>Guidance for others about how to participate in SEARCH</w:t>
      </w:r>
    </w:p>
    <w:p w14:paraId="2C603F96" w14:textId="6AF50DEF" w:rsidR="00922129" w:rsidRPr="00941EB4" w:rsidRDefault="00922129" w:rsidP="00941EB4">
      <w:pPr>
        <w:pStyle w:val="ListParagraph"/>
        <w:numPr>
          <w:ilvl w:val="1"/>
          <w:numId w:val="46"/>
        </w:numPr>
        <w:rPr>
          <w:rFonts w:ascii="Times New Roman" w:hAnsi="Times New Roman"/>
        </w:rPr>
      </w:pPr>
      <w:r w:rsidRPr="00941EB4">
        <w:rPr>
          <w:rFonts w:ascii="Times New Roman" w:hAnsi="Times New Roman"/>
        </w:rPr>
        <w:t>A shared SEARCH elevator speech used by everyone</w:t>
      </w:r>
    </w:p>
    <w:p w14:paraId="18F51735" w14:textId="383379C4" w:rsidR="00E84B01" w:rsidRPr="00941EB4" w:rsidRDefault="00922129" w:rsidP="00941EB4">
      <w:pPr>
        <w:pStyle w:val="ListParagraph"/>
        <w:numPr>
          <w:ilvl w:val="1"/>
          <w:numId w:val="46"/>
        </w:numPr>
        <w:rPr>
          <w:rFonts w:ascii="Times New Roman" w:hAnsi="Times New Roman"/>
        </w:rPr>
      </w:pPr>
      <w:r w:rsidRPr="00941EB4">
        <w:rPr>
          <w:rFonts w:ascii="Times New Roman" w:hAnsi="Times New Roman"/>
        </w:rPr>
        <w:t xml:space="preserve">Making sure that wherever Action Team websites are housed that it seems like you are on a centralized SEARCH website. </w:t>
      </w:r>
    </w:p>
    <w:p w14:paraId="29D312EB" w14:textId="7B3D9F46" w:rsidR="00922129" w:rsidRDefault="00922129" w:rsidP="00922129">
      <w:pPr>
        <w:pStyle w:val="ListParagraph"/>
        <w:numPr>
          <w:ilvl w:val="2"/>
          <w:numId w:val="41"/>
        </w:numPr>
        <w:rPr>
          <w:rFonts w:ascii="Times New Roman" w:hAnsi="Times New Roman"/>
        </w:rPr>
      </w:pPr>
      <w:r>
        <w:rPr>
          <w:rFonts w:ascii="Times New Roman" w:hAnsi="Times New Roman"/>
        </w:rPr>
        <w:t xml:space="preserve">Convening a subcommittee focused on connecting all the pieces necessary for a well-branded SEARCH website was proposed. </w:t>
      </w:r>
    </w:p>
    <w:p w14:paraId="79898F38" w14:textId="77777777" w:rsidR="00EE702D" w:rsidRDefault="00F30475" w:rsidP="00EE702D">
      <w:pPr>
        <w:pStyle w:val="ListParagraph"/>
        <w:numPr>
          <w:ilvl w:val="0"/>
          <w:numId w:val="41"/>
        </w:numPr>
        <w:rPr>
          <w:rFonts w:ascii="Times New Roman" w:hAnsi="Times New Roman"/>
        </w:rPr>
      </w:pPr>
      <w:r>
        <w:rPr>
          <w:rFonts w:ascii="Times New Roman" w:hAnsi="Times New Roman"/>
        </w:rPr>
        <w:t xml:space="preserve">The Action Teams planning focus will be more short-term while the SSC/Executive Director should focus on long-term vision/goals for the program.  </w:t>
      </w:r>
    </w:p>
    <w:p w14:paraId="5AA45166" w14:textId="77777777" w:rsidR="00EE702D" w:rsidRDefault="00EE702D" w:rsidP="00EE702D">
      <w:pPr>
        <w:pStyle w:val="ListParagraph"/>
        <w:ind w:left="2160"/>
        <w:rPr>
          <w:rFonts w:ascii="Times New Roman" w:hAnsi="Times New Roman"/>
        </w:rPr>
      </w:pPr>
    </w:p>
    <w:p w14:paraId="776DAB72" w14:textId="77777777" w:rsidR="00EE702D" w:rsidRPr="00176B86" w:rsidRDefault="00EE702D" w:rsidP="00EE702D">
      <w:pPr>
        <w:jc w:val="center"/>
        <w:rPr>
          <w:rFonts w:ascii="Times New Roman" w:hAnsi="Times New Roman"/>
          <w:b/>
        </w:rPr>
      </w:pPr>
      <w:r w:rsidRPr="00176B86">
        <w:rPr>
          <w:rFonts w:ascii="Times New Roman" w:hAnsi="Times New Roman"/>
          <w:b/>
        </w:rPr>
        <w:t>Adjourn Open Session</w:t>
      </w:r>
    </w:p>
    <w:p w14:paraId="0AFF18F8" w14:textId="77777777" w:rsidR="00EE702D" w:rsidRPr="00EE702D" w:rsidRDefault="00EE702D" w:rsidP="00EE702D">
      <w:pPr>
        <w:rPr>
          <w:rFonts w:ascii="Times New Roman" w:hAnsi="Times New Roman"/>
        </w:rPr>
      </w:pPr>
    </w:p>
    <w:p w14:paraId="4D50B344" w14:textId="2D485706" w:rsidR="00EE702D" w:rsidRDefault="00EE702D" w:rsidP="00EE702D">
      <w:pPr>
        <w:pStyle w:val="ListParagraph"/>
        <w:numPr>
          <w:ilvl w:val="0"/>
          <w:numId w:val="13"/>
        </w:numPr>
        <w:rPr>
          <w:rFonts w:ascii="Times New Roman" w:hAnsi="Times New Roman"/>
        </w:rPr>
      </w:pPr>
      <w:r w:rsidRPr="00EE702D">
        <w:rPr>
          <w:rFonts w:ascii="Times New Roman" w:hAnsi="Times New Roman"/>
        </w:rPr>
        <w:t xml:space="preserve">Break Out Sessions </w:t>
      </w:r>
    </w:p>
    <w:p w14:paraId="43F7E462" w14:textId="77777777" w:rsidR="00922129" w:rsidRDefault="00922129" w:rsidP="00922129">
      <w:pPr>
        <w:pStyle w:val="ListParagraph"/>
        <w:numPr>
          <w:ilvl w:val="1"/>
          <w:numId w:val="13"/>
        </w:numPr>
        <w:rPr>
          <w:rFonts w:ascii="Times New Roman" w:hAnsi="Times New Roman"/>
        </w:rPr>
      </w:pPr>
      <w:r>
        <w:rPr>
          <w:rFonts w:ascii="Times New Roman" w:hAnsi="Times New Roman"/>
        </w:rPr>
        <w:t xml:space="preserve">SEARCH’s Arctic Observing and Action Team year 2 program plans were outlined by the following teams: </w:t>
      </w:r>
    </w:p>
    <w:p w14:paraId="18014CF6" w14:textId="77777777" w:rsidR="00922129" w:rsidRDefault="00922129" w:rsidP="00BC113E">
      <w:pPr>
        <w:pStyle w:val="ListParagraph"/>
        <w:numPr>
          <w:ilvl w:val="2"/>
          <w:numId w:val="47"/>
        </w:numPr>
        <w:rPr>
          <w:rFonts w:ascii="Times New Roman" w:hAnsi="Times New Roman"/>
        </w:rPr>
      </w:pPr>
      <w:r>
        <w:rPr>
          <w:rFonts w:ascii="Times New Roman" w:hAnsi="Times New Roman"/>
        </w:rPr>
        <w:t>Sea Ice:  Henry Huntington, Matthew Druckenmiller, Steve Vavrus</w:t>
      </w:r>
    </w:p>
    <w:p w14:paraId="04F2262E" w14:textId="77777777" w:rsidR="00922129" w:rsidRDefault="00922129" w:rsidP="00BC113E">
      <w:pPr>
        <w:pStyle w:val="ListParagraph"/>
        <w:numPr>
          <w:ilvl w:val="2"/>
          <w:numId w:val="47"/>
        </w:numPr>
        <w:rPr>
          <w:rFonts w:ascii="Times New Roman" w:hAnsi="Times New Roman"/>
        </w:rPr>
      </w:pPr>
      <w:r>
        <w:rPr>
          <w:rFonts w:ascii="Times New Roman" w:hAnsi="Times New Roman"/>
        </w:rPr>
        <w:t>Land Ice: Uma Bhatt, Lisa Sheffield-Guy, Robert Bindschadler</w:t>
      </w:r>
    </w:p>
    <w:p w14:paraId="58AF57A6" w14:textId="77777777" w:rsidR="00922129" w:rsidRDefault="00922129" w:rsidP="00BC113E">
      <w:pPr>
        <w:pStyle w:val="ListParagraph"/>
        <w:numPr>
          <w:ilvl w:val="2"/>
          <w:numId w:val="47"/>
        </w:numPr>
        <w:rPr>
          <w:rFonts w:ascii="Times New Roman" w:hAnsi="Times New Roman"/>
        </w:rPr>
      </w:pPr>
      <w:r>
        <w:rPr>
          <w:rFonts w:ascii="Times New Roman" w:hAnsi="Times New Roman"/>
        </w:rPr>
        <w:t>Permafrost: A. David McGuire, Christina Schädel, Brit Myers</w:t>
      </w:r>
    </w:p>
    <w:p w14:paraId="59C26A33" w14:textId="77777777" w:rsidR="00922129" w:rsidRDefault="00922129" w:rsidP="00BC113E">
      <w:pPr>
        <w:pStyle w:val="ListParagraph"/>
        <w:numPr>
          <w:ilvl w:val="2"/>
          <w:numId w:val="47"/>
        </w:numPr>
        <w:rPr>
          <w:rFonts w:ascii="Times New Roman" w:hAnsi="Times New Roman"/>
        </w:rPr>
      </w:pPr>
      <w:r>
        <w:rPr>
          <w:rFonts w:ascii="Times New Roman" w:hAnsi="Times New Roman"/>
        </w:rPr>
        <w:t xml:space="preserve">Arctic Observing: Brendan Kelly, Craig Lee, Hajo Eicken, Caspar Ammann, Dee Williams, Bob Rich, Helen Wiggins  </w:t>
      </w:r>
    </w:p>
    <w:p w14:paraId="1270F9C7" w14:textId="77777777" w:rsidR="00922129" w:rsidRDefault="00922129" w:rsidP="00922129">
      <w:pPr>
        <w:pStyle w:val="ListParagraph"/>
        <w:numPr>
          <w:ilvl w:val="1"/>
          <w:numId w:val="13"/>
        </w:numPr>
        <w:rPr>
          <w:rFonts w:ascii="Times New Roman" w:hAnsi="Times New Roman"/>
        </w:rPr>
      </w:pPr>
      <w:r>
        <w:rPr>
          <w:rFonts w:ascii="Times New Roman" w:hAnsi="Times New Roman"/>
        </w:rPr>
        <w:t xml:space="preserve">Guidance provided to the Action Team’s by Caspar Ammann: </w:t>
      </w:r>
    </w:p>
    <w:p w14:paraId="132AF334" w14:textId="77777777" w:rsidR="00922129" w:rsidRPr="00EE702D" w:rsidRDefault="00922129" w:rsidP="00BC113E">
      <w:pPr>
        <w:pStyle w:val="ListParagraph"/>
        <w:numPr>
          <w:ilvl w:val="2"/>
          <w:numId w:val="48"/>
        </w:numPr>
        <w:rPr>
          <w:rFonts w:ascii="Times New Roman" w:hAnsi="Times New Roman"/>
        </w:rPr>
      </w:pPr>
      <w:r w:rsidRPr="00EE702D">
        <w:rPr>
          <w:rFonts w:ascii="Times New Roman" w:hAnsi="Times New Roman"/>
        </w:rPr>
        <w:t xml:space="preserve">Outline how the AT will bring people together and develop new knowledge production/scientific networks. </w:t>
      </w:r>
    </w:p>
    <w:p w14:paraId="71C0D64C" w14:textId="77777777" w:rsidR="00922129" w:rsidRDefault="00922129" w:rsidP="00BC113E">
      <w:pPr>
        <w:pStyle w:val="ListParagraph"/>
        <w:numPr>
          <w:ilvl w:val="2"/>
          <w:numId w:val="48"/>
        </w:numPr>
        <w:rPr>
          <w:rFonts w:ascii="Times New Roman" w:hAnsi="Times New Roman"/>
        </w:rPr>
      </w:pPr>
      <w:r>
        <w:rPr>
          <w:rFonts w:ascii="Times New Roman" w:hAnsi="Times New Roman"/>
        </w:rPr>
        <w:t>Outline how the AT will advance science (processes or synthesis products)</w:t>
      </w:r>
    </w:p>
    <w:p w14:paraId="0DEA1B99" w14:textId="77777777" w:rsidR="00922129" w:rsidRDefault="00922129" w:rsidP="00BC113E">
      <w:pPr>
        <w:pStyle w:val="ListParagraph"/>
        <w:numPr>
          <w:ilvl w:val="2"/>
          <w:numId w:val="48"/>
        </w:numPr>
        <w:rPr>
          <w:rFonts w:ascii="Times New Roman" w:hAnsi="Times New Roman"/>
        </w:rPr>
      </w:pPr>
      <w:r>
        <w:rPr>
          <w:rFonts w:ascii="Times New Roman" w:hAnsi="Times New Roman"/>
        </w:rPr>
        <w:t>Link the AT’s efforts back to the observing needs of the scientific community (identification of key data/observing needs and guidance for long-term observing priorities).</w:t>
      </w:r>
    </w:p>
    <w:p w14:paraId="693164F7" w14:textId="77777777" w:rsidR="00922129" w:rsidRDefault="00922129" w:rsidP="00BC113E">
      <w:pPr>
        <w:pStyle w:val="ListParagraph"/>
        <w:numPr>
          <w:ilvl w:val="2"/>
          <w:numId w:val="48"/>
        </w:numPr>
        <w:rPr>
          <w:rFonts w:ascii="Times New Roman" w:hAnsi="Times New Roman"/>
        </w:rPr>
      </w:pPr>
      <w:r w:rsidRPr="00EE702D">
        <w:rPr>
          <w:rFonts w:ascii="Times New Roman" w:hAnsi="Times New Roman"/>
        </w:rPr>
        <w:t xml:space="preserve">Outline the AT’s Knowledge to Action efforts (how the AT will connect science to particular outcomes).  </w:t>
      </w:r>
    </w:p>
    <w:p w14:paraId="759F6840" w14:textId="6B4C7DE3" w:rsidR="00BC113E" w:rsidRDefault="00BC113E" w:rsidP="00BC113E">
      <w:pPr>
        <w:pStyle w:val="ListParagraph"/>
        <w:numPr>
          <w:ilvl w:val="1"/>
          <w:numId w:val="13"/>
        </w:numPr>
        <w:rPr>
          <w:rFonts w:ascii="Times New Roman" w:hAnsi="Times New Roman"/>
        </w:rPr>
      </w:pPr>
      <w:r>
        <w:rPr>
          <w:rFonts w:ascii="Times New Roman" w:hAnsi="Times New Roman"/>
        </w:rPr>
        <w:t>Post-Break Out Session Discussion</w:t>
      </w:r>
    </w:p>
    <w:p w14:paraId="1583F7CE" w14:textId="77777777" w:rsidR="000329E1" w:rsidRDefault="00DB045D" w:rsidP="00BC113E">
      <w:pPr>
        <w:pStyle w:val="ListParagraph"/>
        <w:numPr>
          <w:ilvl w:val="2"/>
          <w:numId w:val="13"/>
        </w:numPr>
        <w:rPr>
          <w:rFonts w:ascii="Times New Roman" w:hAnsi="Times New Roman"/>
        </w:rPr>
      </w:pPr>
      <w:r>
        <w:rPr>
          <w:rFonts w:ascii="Times New Roman" w:hAnsi="Times New Roman"/>
        </w:rPr>
        <w:t xml:space="preserve">A </w:t>
      </w:r>
      <w:r w:rsidR="00BC113E">
        <w:rPr>
          <w:rFonts w:ascii="Times New Roman" w:hAnsi="Times New Roman"/>
        </w:rPr>
        <w:t>melting Greenland Ice Sh</w:t>
      </w:r>
      <w:r>
        <w:rPr>
          <w:rFonts w:ascii="Times New Roman" w:hAnsi="Times New Roman"/>
        </w:rPr>
        <w:t>eet (contributing to ½ of global sea level rise &amp; also responsible for ½ our uncertainty) has</w:t>
      </w:r>
      <w:r w:rsidR="00BC113E">
        <w:rPr>
          <w:rFonts w:ascii="Times New Roman" w:hAnsi="Times New Roman"/>
        </w:rPr>
        <w:t xml:space="preserve"> impacts that are not just restricted to the Arctic and the Land Ice Action Team </w:t>
      </w:r>
      <w:r>
        <w:rPr>
          <w:rFonts w:ascii="Times New Roman" w:hAnsi="Times New Roman"/>
        </w:rPr>
        <w:t>does need to give some of their attention to</w:t>
      </w:r>
      <w:r w:rsidR="00BC113E">
        <w:rPr>
          <w:rFonts w:ascii="Times New Roman" w:hAnsi="Times New Roman"/>
        </w:rPr>
        <w:t xml:space="preserve"> the</w:t>
      </w:r>
      <w:r>
        <w:rPr>
          <w:rFonts w:ascii="Times New Roman" w:hAnsi="Times New Roman"/>
        </w:rPr>
        <w:t>se</w:t>
      </w:r>
      <w:r w:rsidR="00BC113E">
        <w:rPr>
          <w:rFonts w:ascii="Times New Roman" w:hAnsi="Times New Roman"/>
        </w:rPr>
        <w:t xml:space="preserve"> global connections. </w:t>
      </w:r>
    </w:p>
    <w:p w14:paraId="6B3F8E89" w14:textId="19D2B51A" w:rsidR="000329E1" w:rsidRPr="00A45D9E" w:rsidRDefault="000329E1" w:rsidP="000329E1">
      <w:pPr>
        <w:pStyle w:val="ListParagraph"/>
        <w:numPr>
          <w:ilvl w:val="2"/>
          <w:numId w:val="13"/>
        </w:numPr>
        <w:rPr>
          <w:rFonts w:ascii="Times New Roman" w:hAnsi="Times New Roman"/>
        </w:rPr>
      </w:pPr>
      <w:r>
        <w:rPr>
          <w:rFonts w:ascii="Times New Roman" w:hAnsi="Times New Roman"/>
        </w:rPr>
        <w:t xml:space="preserve">Sea Ice is also focused on global connections, for example, via the CLIVAR mid-latitude weather connections task team (Steve, Uma &amp; Jennifer all part of this group).  </w:t>
      </w:r>
    </w:p>
    <w:p w14:paraId="37555F10" w14:textId="075793F7" w:rsidR="00BC113E" w:rsidRDefault="00DB045D" w:rsidP="00BC113E">
      <w:pPr>
        <w:pStyle w:val="ListParagraph"/>
        <w:numPr>
          <w:ilvl w:val="2"/>
          <w:numId w:val="13"/>
        </w:numPr>
        <w:rPr>
          <w:rFonts w:ascii="Times New Roman" w:hAnsi="Times New Roman"/>
        </w:rPr>
      </w:pPr>
      <w:r>
        <w:rPr>
          <w:rFonts w:ascii="Times New Roman" w:hAnsi="Times New Roman"/>
        </w:rPr>
        <w:t xml:space="preserve">Is another “branch” of the LIAT needed to focus on these </w:t>
      </w:r>
      <w:r w:rsidR="001F4519">
        <w:rPr>
          <w:rFonts w:ascii="Times New Roman" w:hAnsi="Times New Roman"/>
        </w:rPr>
        <w:t>kinds</w:t>
      </w:r>
      <w:r>
        <w:rPr>
          <w:rFonts w:ascii="Times New Roman" w:hAnsi="Times New Roman"/>
        </w:rPr>
        <w:t xml:space="preserve"> of stakeholder </w:t>
      </w:r>
      <w:r w:rsidR="000329E1">
        <w:rPr>
          <w:rFonts w:ascii="Times New Roman" w:hAnsi="Times New Roman"/>
        </w:rPr>
        <w:t xml:space="preserve">connections/communications? </w:t>
      </w:r>
    </w:p>
    <w:p w14:paraId="0CA4E6D5" w14:textId="2334F6C7" w:rsidR="000329E1" w:rsidRDefault="000329E1" w:rsidP="00BC113E">
      <w:pPr>
        <w:pStyle w:val="ListParagraph"/>
        <w:numPr>
          <w:ilvl w:val="2"/>
          <w:numId w:val="13"/>
        </w:numPr>
        <w:rPr>
          <w:rFonts w:ascii="Times New Roman" w:hAnsi="Times New Roman"/>
        </w:rPr>
      </w:pPr>
      <w:r>
        <w:rPr>
          <w:rFonts w:ascii="Times New Roman" w:hAnsi="Times New Roman"/>
        </w:rPr>
        <w:t xml:space="preserve">The Land Ice AT probably has everyone it needs. It may still need a geodesist. </w:t>
      </w:r>
    </w:p>
    <w:p w14:paraId="132BBB9E" w14:textId="0FDE5E9A" w:rsidR="000329E1" w:rsidRDefault="000329E1" w:rsidP="000329E1">
      <w:pPr>
        <w:pStyle w:val="ListParagraph"/>
        <w:numPr>
          <w:ilvl w:val="2"/>
          <w:numId w:val="13"/>
        </w:numPr>
        <w:rPr>
          <w:rFonts w:ascii="Times New Roman" w:hAnsi="Times New Roman"/>
        </w:rPr>
      </w:pPr>
      <w:r>
        <w:rPr>
          <w:rFonts w:ascii="Times New Roman" w:hAnsi="Times New Roman"/>
        </w:rPr>
        <w:t xml:space="preserve">Caspar asked if the SSC could task the LIAT with the development of the Knowledge to Action/communication activities for the year 2 plan. Bob agreed that these could be developed. </w:t>
      </w:r>
    </w:p>
    <w:p w14:paraId="4E18F059" w14:textId="5E37AA32" w:rsidR="000329E1" w:rsidRDefault="000329E1" w:rsidP="000329E1">
      <w:pPr>
        <w:pStyle w:val="ListParagraph"/>
        <w:numPr>
          <w:ilvl w:val="2"/>
          <w:numId w:val="13"/>
        </w:numPr>
        <w:rPr>
          <w:rFonts w:ascii="Times New Roman" w:hAnsi="Times New Roman"/>
        </w:rPr>
      </w:pPr>
      <w:r>
        <w:rPr>
          <w:rFonts w:ascii="Times New Roman" w:hAnsi="Times New Roman"/>
        </w:rPr>
        <w:t xml:space="preserve">Henry emphasized that the SSC could support the ATs by holding the long-term vision for </w:t>
      </w:r>
      <w:r w:rsidR="00A45D9E">
        <w:rPr>
          <w:rFonts w:ascii="Times New Roman" w:hAnsi="Times New Roman"/>
        </w:rPr>
        <w:t xml:space="preserve">the SEARCH ATs – looking beyond year 2 and across the ATs. </w:t>
      </w:r>
    </w:p>
    <w:p w14:paraId="13E2053B" w14:textId="34959501" w:rsidR="00A45D9E" w:rsidRDefault="00A45D9E" w:rsidP="00A45D9E">
      <w:pPr>
        <w:pStyle w:val="ListParagraph"/>
        <w:numPr>
          <w:ilvl w:val="0"/>
          <w:numId w:val="41"/>
        </w:numPr>
        <w:rPr>
          <w:rFonts w:ascii="Times New Roman" w:hAnsi="Times New Roman"/>
        </w:rPr>
      </w:pPr>
      <w:r>
        <w:rPr>
          <w:rFonts w:ascii="Times New Roman" w:hAnsi="Times New Roman"/>
        </w:rPr>
        <w:t xml:space="preserve">SEARCH leadership also needs to assist in the development of an overall SEARCH brand.  Some thoughts on how to facilitate this: </w:t>
      </w:r>
    </w:p>
    <w:p w14:paraId="60EF7130" w14:textId="77777777" w:rsidR="00A45D9E" w:rsidRPr="00941EB4" w:rsidRDefault="00A45D9E" w:rsidP="00A45D9E">
      <w:pPr>
        <w:pStyle w:val="ListParagraph"/>
        <w:numPr>
          <w:ilvl w:val="1"/>
          <w:numId w:val="46"/>
        </w:numPr>
        <w:rPr>
          <w:rFonts w:ascii="Times New Roman" w:hAnsi="Times New Roman"/>
        </w:rPr>
      </w:pPr>
      <w:r w:rsidRPr="00941EB4">
        <w:rPr>
          <w:rFonts w:ascii="Times New Roman" w:hAnsi="Times New Roman"/>
        </w:rPr>
        <w:t>Production of a SEARCH Newsletter</w:t>
      </w:r>
    </w:p>
    <w:p w14:paraId="5CD62696" w14:textId="77777777" w:rsidR="00A45D9E" w:rsidRPr="00941EB4" w:rsidRDefault="00A45D9E" w:rsidP="00A45D9E">
      <w:pPr>
        <w:pStyle w:val="ListParagraph"/>
        <w:numPr>
          <w:ilvl w:val="1"/>
          <w:numId w:val="46"/>
        </w:numPr>
        <w:rPr>
          <w:rFonts w:ascii="Times New Roman" w:hAnsi="Times New Roman"/>
        </w:rPr>
      </w:pPr>
      <w:r w:rsidRPr="00941EB4">
        <w:rPr>
          <w:rFonts w:ascii="Times New Roman" w:hAnsi="Times New Roman"/>
        </w:rPr>
        <w:t>Guidance for others about how to participate in SEARCH</w:t>
      </w:r>
    </w:p>
    <w:p w14:paraId="1E9334C4" w14:textId="77777777" w:rsidR="00A45D9E" w:rsidRPr="00941EB4" w:rsidRDefault="00A45D9E" w:rsidP="00A45D9E">
      <w:pPr>
        <w:pStyle w:val="ListParagraph"/>
        <w:numPr>
          <w:ilvl w:val="1"/>
          <w:numId w:val="46"/>
        </w:numPr>
        <w:rPr>
          <w:rFonts w:ascii="Times New Roman" w:hAnsi="Times New Roman"/>
        </w:rPr>
      </w:pPr>
      <w:r w:rsidRPr="00941EB4">
        <w:rPr>
          <w:rFonts w:ascii="Times New Roman" w:hAnsi="Times New Roman"/>
        </w:rPr>
        <w:t>A shared SEARCH elevator speech used by everyone</w:t>
      </w:r>
    </w:p>
    <w:p w14:paraId="105C08BD" w14:textId="77777777" w:rsidR="00A45D9E" w:rsidRPr="00941EB4" w:rsidRDefault="00A45D9E" w:rsidP="00A45D9E">
      <w:pPr>
        <w:pStyle w:val="ListParagraph"/>
        <w:numPr>
          <w:ilvl w:val="1"/>
          <w:numId w:val="46"/>
        </w:numPr>
        <w:rPr>
          <w:rFonts w:ascii="Times New Roman" w:hAnsi="Times New Roman"/>
        </w:rPr>
      </w:pPr>
      <w:r w:rsidRPr="00941EB4">
        <w:rPr>
          <w:rFonts w:ascii="Times New Roman" w:hAnsi="Times New Roman"/>
        </w:rPr>
        <w:t xml:space="preserve">Making sure that wherever Action Team websites are housed that it seems like you are on a centralized SEARCH website. </w:t>
      </w:r>
    </w:p>
    <w:p w14:paraId="60DCDB9D" w14:textId="35C803B7" w:rsidR="00A45D9E" w:rsidRDefault="00A45D9E" w:rsidP="00A45D9E">
      <w:pPr>
        <w:pStyle w:val="ListParagraph"/>
        <w:numPr>
          <w:ilvl w:val="0"/>
          <w:numId w:val="49"/>
        </w:numPr>
        <w:rPr>
          <w:rFonts w:ascii="Times New Roman" w:hAnsi="Times New Roman"/>
        </w:rPr>
      </w:pPr>
      <w:r>
        <w:rPr>
          <w:rFonts w:ascii="Times New Roman" w:hAnsi="Times New Roman"/>
        </w:rPr>
        <w:t>Convening a subcommittee focused on connecting all the pieces necessary for a well-branded SEARCH website was proposed.</w:t>
      </w:r>
    </w:p>
    <w:p w14:paraId="286F2749" w14:textId="041992DB" w:rsidR="00923306" w:rsidRPr="00923306" w:rsidRDefault="00923306" w:rsidP="00923306">
      <w:pPr>
        <w:pStyle w:val="ListParagraph"/>
        <w:numPr>
          <w:ilvl w:val="0"/>
          <w:numId w:val="49"/>
        </w:numPr>
      </w:pPr>
      <w:r>
        <w:rPr>
          <w:rFonts w:ascii="Times New Roman" w:hAnsi="Times New Roman"/>
        </w:rPr>
        <w:t>There is also value is SEARCH participating in/sponsoring panels/etc. at meetings. This is one way to support early-career scientist involvement, for example. Could more be done to support early career researchers?</w:t>
      </w:r>
    </w:p>
    <w:p w14:paraId="4176BD1D" w14:textId="344CA440" w:rsidR="00922129" w:rsidRDefault="00A45D9E" w:rsidP="007061DA">
      <w:pPr>
        <w:pStyle w:val="ListParagraph"/>
        <w:numPr>
          <w:ilvl w:val="0"/>
          <w:numId w:val="49"/>
        </w:numPr>
        <w:ind w:left="2160"/>
        <w:rPr>
          <w:rFonts w:ascii="Times New Roman" w:hAnsi="Times New Roman"/>
        </w:rPr>
      </w:pPr>
      <w:r>
        <w:rPr>
          <w:rFonts w:ascii="Times New Roman" w:hAnsi="Times New Roman"/>
        </w:rPr>
        <w:t>For the ongoing AON/AOS prioritization effort, Brendan will s</w:t>
      </w:r>
      <w:r w:rsidR="007061DA">
        <w:rPr>
          <w:rFonts w:ascii="Times New Roman" w:hAnsi="Times New Roman"/>
        </w:rPr>
        <w:t xml:space="preserve">eek expertise/input from a NOAA professional with expertise in iterative evaluation assessments. </w:t>
      </w:r>
    </w:p>
    <w:p w14:paraId="0F5AF11D" w14:textId="026EAA99" w:rsidR="007061DA" w:rsidRDefault="007061DA" w:rsidP="007061DA">
      <w:pPr>
        <w:pStyle w:val="ListParagraph"/>
        <w:numPr>
          <w:ilvl w:val="0"/>
          <w:numId w:val="49"/>
        </w:numPr>
        <w:ind w:left="2160"/>
        <w:rPr>
          <w:rFonts w:ascii="Times New Roman" w:hAnsi="Times New Roman"/>
        </w:rPr>
      </w:pPr>
      <w:r>
        <w:rPr>
          <w:rFonts w:ascii="Times New Roman" w:hAnsi="Times New Roman"/>
        </w:rPr>
        <w:t xml:space="preserve">Re: developing an Arctic Observing product, SEARCH could re-visit it’s top priorities, provide a brief summary/state of the field, ask if the priority questions have been resolved and identify what additional observations may still need to be done. </w:t>
      </w:r>
    </w:p>
    <w:p w14:paraId="06284566" w14:textId="77777777" w:rsidR="007061DA" w:rsidRPr="007061DA" w:rsidRDefault="007061DA" w:rsidP="007061DA">
      <w:pPr>
        <w:pStyle w:val="ListParagraph"/>
        <w:ind w:left="2160"/>
        <w:rPr>
          <w:rFonts w:ascii="Times New Roman" w:hAnsi="Times New Roman"/>
        </w:rPr>
      </w:pPr>
    </w:p>
    <w:p w14:paraId="3C316F0E" w14:textId="3E0B17F5" w:rsidR="00EE702D" w:rsidRDefault="00EE702D" w:rsidP="00922129">
      <w:pPr>
        <w:pStyle w:val="ListParagraph"/>
        <w:numPr>
          <w:ilvl w:val="0"/>
          <w:numId w:val="13"/>
        </w:numPr>
        <w:rPr>
          <w:rFonts w:ascii="Times New Roman" w:hAnsi="Times New Roman"/>
        </w:rPr>
      </w:pPr>
      <w:r w:rsidRPr="00922129">
        <w:rPr>
          <w:rFonts w:ascii="Times New Roman" w:hAnsi="Times New Roman"/>
        </w:rPr>
        <w:t>Review of Next Steps &amp; Timeline</w:t>
      </w:r>
    </w:p>
    <w:p w14:paraId="0341DEAD" w14:textId="1474A9AB" w:rsidR="00922129" w:rsidRPr="00922129" w:rsidRDefault="00922129" w:rsidP="00922129">
      <w:pPr>
        <w:pStyle w:val="ListParagraph"/>
        <w:numPr>
          <w:ilvl w:val="1"/>
          <w:numId w:val="13"/>
        </w:numPr>
        <w:rPr>
          <w:rFonts w:ascii="Times New Roman" w:hAnsi="Times New Roman"/>
        </w:rPr>
      </w:pPr>
      <w:r>
        <w:rPr>
          <w:rFonts w:ascii="Times New Roman" w:hAnsi="Times New Roman"/>
        </w:rPr>
        <w:t>To ensure release of funds by March 2016, SEARCH’s Year Two Program Plan will need to be ready before the American Geophysical Union meeting (December 14</w:t>
      </w:r>
      <w:r w:rsidRPr="00922129">
        <w:rPr>
          <w:rFonts w:ascii="Times New Roman" w:hAnsi="Times New Roman"/>
          <w:vertAlign w:val="superscript"/>
        </w:rPr>
        <w:t>th</w:t>
      </w:r>
      <w:r>
        <w:rPr>
          <w:rFonts w:ascii="Times New Roman" w:hAnsi="Times New Roman"/>
        </w:rPr>
        <w:t xml:space="preserve">). </w:t>
      </w:r>
    </w:p>
    <w:p w14:paraId="49B20C20" w14:textId="77777777" w:rsidR="00E84B01" w:rsidRDefault="00E84B01" w:rsidP="00E84B01">
      <w:pPr>
        <w:rPr>
          <w:rFonts w:ascii="Times New Roman" w:hAnsi="Times New Roman"/>
        </w:rPr>
      </w:pPr>
    </w:p>
    <w:p w14:paraId="11468BBC" w14:textId="669DAAE5" w:rsidR="00E84B01" w:rsidRPr="005A0005" w:rsidRDefault="00E84B01" w:rsidP="005A0005">
      <w:pPr>
        <w:shd w:val="clear" w:color="auto" w:fill="C8E3FF"/>
        <w:tabs>
          <w:tab w:val="left" w:pos="1440"/>
          <w:tab w:val="right" w:pos="9720"/>
        </w:tabs>
        <w:rPr>
          <w:rFonts w:ascii="Times New Roman" w:hAnsi="Times New Roman" w:cs="Times New Roman"/>
          <w:b/>
        </w:rPr>
      </w:pPr>
    </w:p>
    <w:sectPr w:rsidR="00E84B01" w:rsidRPr="005A0005" w:rsidSect="00393F79">
      <w:footerReference w:type="even" r:id="rId19"/>
      <w:footerReference w:type="default" r:id="rId20"/>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40A04" w14:textId="77777777" w:rsidR="007061DA" w:rsidRDefault="007061DA" w:rsidP="009C7B47">
      <w:r>
        <w:separator/>
      </w:r>
    </w:p>
  </w:endnote>
  <w:endnote w:type="continuationSeparator" w:id="0">
    <w:p w14:paraId="2227D633" w14:textId="77777777" w:rsidR="007061DA" w:rsidRDefault="007061DA" w:rsidP="009C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B44C" w14:textId="77777777" w:rsidR="007061DA" w:rsidRDefault="007061DA" w:rsidP="00650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1E798" w14:textId="77777777" w:rsidR="007061DA" w:rsidRDefault="007061DA" w:rsidP="00B24F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ECC7" w14:textId="77777777" w:rsidR="007061DA" w:rsidRDefault="007061DA" w:rsidP="00650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C0C">
      <w:rPr>
        <w:rStyle w:val="PageNumber"/>
        <w:noProof/>
      </w:rPr>
      <w:t>1</w:t>
    </w:r>
    <w:r>
      <w:rPr>
        <w:rStyle w:val="PageNumber"/>
      </w:rPr>
      <w:fldChar w:fldCharType="end"/>
    </w:r>
  </w:p>
  <w:p w14:paraId="6614DF62" w14:textId="12ED3C3C" w:rsidR="007061DA" w:rsidRPr="005E36CA" w:rsidRDefault="007061DA" w:rsidP="00393F79">
    <w:pPr>
      <w:pStyle w:val="Header"/>
      <w:rPr>
        <w:rFonts w:ascii="Times New Roman" w:hAnsi="Times New Roman"/>
        <w:sz w:val="22"/>
        <w:szCs w:val="22"/>
      </w:rPr>
    </w:pPr>
    <w:r w:rsidRPr="005E36CA">
      <w:rPr>
        <w:rFonts w:ascii="Times New Roman" w:hAnsi="Times New Roman"/>
        <w:sz w:val="22"/>
        <w:szCs w:val="22"/>
      </w:rPr>
      <w:t>11/</w:t>
    </w:r>
    <w:r>
      <w:rPr>
        <w:rFonts w:ascii="Times New Roman" w:hAnsi="Times New Roman"/>
        <w:sz w:val="22"/>
        <w:szCs w:val="22"/>
      </w:rPr>
      <w:t>30</w:t>
    </w:r>
    <w:r w:rsidRPr="005E36CA">
      <w:rPr>
        <w:rFonts w:ascii="Times New Roman" w:hAnsi="Times New Roman"/>
        <w:sz w:val="22"/>
        <w:szCs w:val="22"/>
      </w:rPr>
      <w:t>/15</w:t>
    </w:r>
  </w:p>
  <w:p w14:paraId="7C2CB6EF" w14:textId="77777777" w:rsidR="007061DA" w:rsidRDefault="007061DA" w:rsidP="00B24F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4367" w14:textId="77777777" w:rsidR="007061DA" w:rsidRDefault="007061DA" w:rsidP="009C7B47">
      <w:r>
        <w:separator/>
      </w:r>
    </w:p>
  </w:footnote>
  <w:footnote w:type="continuationSeparator" w:id="0">
    <w:p w14:paraId="27826BE5" w14:textId="77777777" w:rsidR="007061DA" w:rsidRDefault="007061DA" w:rsidP="009C7B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A0"/>
    <w:multiLevelType w:val="hybridMultilevel"/>
    <w:tmpl w:val="EDE2B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366155"/>
    <w:multiLevelType w:val="hybridMultilevel"/>
    <w:tmpl w:val="8CF8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737E"/>
    <w:multiLevelType w:val="hybridMultilevel"/>
    <w:tmpl w:val="D818B31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5F11E9E"/>
    <w:multiLevelType w:val="hybridMultilevel"/>
    <w:tmpl w:val="977AA1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282283"/>
    <w:multiLevelType w:val="hybridMultilevel"/>
    <w:tmpl w:val="1BE46F06"/>
    <w:lvl w:ilvl="0" w:tplc="D878EB8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142E7D"/>
    <w:multiLevelType w:val="hybridMultilevel"/>
    <w:tmpl w:val="5F44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9614A"/>
    <w:multiLevelType w:val="hybridMultilevel"/>
    <w:tmpl w:val="1B0AAC9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7D66E2"/>
    <w:multiLevelType w:val="hybridMultilevel"/>
    <w:tmpl w:val="5B12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82E0D"/>
    <w:multiLevelType w:val="hybridMultilevel"/>
    <w:tmpl w:val="D7DA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DD7481"/>
    <w:multiLevelType w:val="hybridMultilevel"/>
    <w:tmpl w:val="3818492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E328C1"/>
    <w:multiLevelType w:val="hybridMultilevel"/>
    <w:tmpl w:val="4AF04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6520F"/>
    <w:multiLevelType w:val="hybridMultilevel"/>
    <w:tmpl w:val="AF32A9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4FA4423"/>
    <w:multiLevelType w:val="hybridMultilevel"/>
    <w:tmpl w:val="A7E8EF3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350E2"/>
    <w:multiLevelType w:val="hybridMultilevel"/>
    <w:tmpl w:val="78F603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C57522E"/>
    <w:multiLevelType w:val="hybridMultilevel"/>
    <w:tmpl w:val="C8586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286290"/>
    <w:multiLevelType w:val="hybridMultilevel"/>
    <w:tmpl w:val="393C13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23A0A"/>
    <w:multiLevelType w:val="hybridMultilevel"/>
    <w:tmpl w:val="C256130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076E1"/>
    <w:multiLevelType w:val="hybridMultilevel"/>
    <w:tmpl w:val="A23C58A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6BD8C5C4">
      <w:numFmt w:val="bullet"/>
      <w:lvlText w:val="-"/>
      <w:lvlJc w:val="left"/>
      <w:pPr>
        <w:ind w:left="3960" w:hanging="360"/>
      </w:pPr>
      <w:rPr>
        <w:rFonts w:ascii="Times New Roman" w:eastAsiaTheme="minorEastAsia" w:hAnsi="Times New Roman" w:cstheme="minorBid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EC3462"/>
    <w:multiLevelType w:val="hybridMultilevel"/>
    <w:tmpl w:val="A9825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D72AD"/>
    <w:multiLevelType w:val="hybridMultilevel"/>
    <w:tmpl w:val="8BF84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15D88"/>
    <w:multiLevelType w:val="hybridMultilevel"/>
    <w:tmpl w:val="CCE8626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1690B"/>
    <w:multiLevelType w:val="hybridMultilevel"/>
    <w:tmpl w:val="3DF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F2D66"/>
    <w:multiLevelType w:val="hybridMultilevel"/>
    <w:tmpl w:val="D3BC94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D0BB9"/>
    <w:multiLevelType w:val="hybridMultilevel"/>
    <w:tmpl w:val="D71CC8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41756B"/>
    <w:multiLevelType w:val="hybridMultilevel"/>
    <w:tmpl w:val="C3763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C5770"/>
    <w:multiLevelType w:val="hybridMultilevel"/>
    <w:tmpl w:val="62FA6F0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789082E"/>
    <w:multiLevelType w:val="hybridMultilevel"/>
    <w:tmpl w:val="0470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10AE7"/>
    <w:multiLevelType w:val="hybridMultilevel"/>
    <w:tmpl w:val="066A8766"/>
    <w:lvl w:ilvl="0" w:tplc="D878EB8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3E55CA"/>
    <w:multiLevelType w:val="hybridMultilevel"/>
    <w:tmpl w:val="BC92B9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54214F2"/>
    <w:multiLevelType w:val="hybridMultilevel"/>
    <w:tmpl w:val="1834D9A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92C36CD"/>
    <w:multiLevelType w:val="hybridMultilevel"/>
    <w:tmpl w:val="0D84E0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A3B515C"/>
    <w:multiLevelType w:val="hybridMultilevel"/>
    <w:tmpl w:val="1B72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CC06D7"/>
    <w:multiLevelType w:val="hybridMultilevel"/>
    <w:tmpl w:val="41A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444E7"/>
    <w:multiLevelType w:val="hybridMultilevel"/>
    <w:tmpl w:val="22CE9196"/>
    <w:lvl w:ilvl="0" w:tplc="04090003">
      <w:start w:val="1"/>
      <w:numFmt w:val="bullet"/>
      <w:lvlText w:val="o"/>
      <w:lvlJc w:val="left"/>
      <w:pPr>
        <w:ind w:left="3060" w:hanging="360"/>
      </w:pPr>
      <w:rPr>
        <w:rFonts w:ascii="Courier New" w:hAnsi="Courier New" w:hint="default"/>
      </w:rPr>
    </w:lvl>
    <w:lvl w:ilvl="1" w:tplc="04090003">
      <w:start w:val="1"/>
      <w:numFmt w:val="bullet"/>
      <w:lvlText w:val="o"/>
      <w:lvlJc w:val="left"/>
      <w:pPr>
        <w:ind w:left="3780" w:hanging="360"/>
      </w:pPr>
      <w:rPr>
        <w:rFonts w:ascii="Courier New" w:hAnsi="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nsid w:val="5CFA2A16"/>
    <w:multiLevelType w:val="hybridMultilevel"/>
    <w:tmpl w:val="76F0577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F260A"/>
    <w:multiLevelType w:val="hybridMultilevel"/>
    <w:tmpl w:val="24EE09F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349217F"/>
    <w:multiLevelType w:val="hybridMultilevel"/>
    <w:tmpl w:val="6634434E"/>
    <w:lvl w:ilvl="0" w:tplc="04090003">
      <w:start w:val="1"/>
      <w:numFmt w:val="bullet"/>
      <w:lvlText w:val="o"/>
      <w:lvlJc w:val="left"/>
      <w:pPr>
        <w:ind w:left="3060" w:hanging="360"/>
      </w:pPr>
      <w:rPr>
        <w:rFonts w:ascii="Courier New" w:hAnsi="Courier New" w:hint="default"/>
      </w:rPr>
    </w:lvl>
    <w:lvl w:ilvl="1" w:tplc="04090005">
      <w:start w:val="1"/>
      <w:numFmt w:val="bullet"/>
      <w:lvlText w:val=""/>
      <w:lvlJc w:val="left"/>
      <w:pPr>
        <w:ind w:left="3780" w:hanging="360"/>
      </w:pPr>
      <w:rPr>
        <w:rFonts w:ascii="Wingdings" w:hAnsi="Wingdings"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7">
    <w:nsid w:val="6B8649D8"/>
    <w:multiLevelType w:val="hybridMultilevel"/>
    <w:tmpl w:val="50846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265A9"/>
    <w:multiLevelType w:val="hybridMultilevel"/>
    <w:tmpl w:val="9EF8F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0856E5D"/>
    <w:multiLevelType w:val="hybridMultilevel"/>
    <w:tmpl w:val="57DAAA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21F58"/>
    <w:multiLevelType w:val="hybridMultilevel"/>
    <w:tmpl w:val="5DF86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71C61676"/>
    <w:multiLevelType w:val="hybridMultilevel"/>
    <w:tmpl w:val="E39A054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nsid w:val="7324747F"/>
    <w:multiLevelType w:val="hybridMultilevel"/>
    <w:tmpl w:val="2014F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216FDB"/>
    <w:multiLevelType w:val="hybridMultilevel"/>
    <w:tmpl w:val="0A80534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2394A"/>
    <w:multiLevelType w:val="hybridMultilevel"/>
    <w:tmpl w:val="14EE75E4"/>
    <w:lvl w:ilvl="0" w:tplc="D878EB8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252EF1"/>
    <w:multiLevelType w:val="hybridMultilevel"/>
    <w:tmpl w:val="FE2682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7B391421"/>
    <w:multiLevelType w:val="hybridMultilevel"/>
    <w:tmpl w:val="C05897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C1169CE"/>
    <w:multiLevelType w:val="hybridMultilevel"/>
    <w:tmpl w:val="A60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77D11"/>
    <w:multiLevelType w:val="hybridMultilevel"/>
    <w:tmpl w:val="7018A546"/>
    <w:lvl w:ilvl="0" w:tplc="04090003">
      <w:start w:val="1"/>
      <w:numFmt w:val="bullet"/>
      <w:lvlText w:val="o"/>
      <w:lvlJc w:val="left"/>
      <w:pPr>
        <w:ind w:left="3060" w:hanging="360"/>
      </w:pPr>
      <w:rPr>
        <w:rFonts w:ascii="Courier New" w:hAnsi="Courier New" w:hint="default"/>
      </w:rPr>
    </w:lvl>
    <w:lvl w:ilvl="1" w:tplc="04090005">
      <w:start w:val="1"/>
      <w:numFmt w:val="bullet"/>
      <w:lvlText w:val=""/>
      <w:lvlJc w:val="left"/>
      <w:pPr>
        <w:ind w:left="3780" w:hanging="360"/>
      </w:pPr>
      <w:rPr>
        <w:rFonts w:ascii="Wingdings" w:hAnsi="Wingdings"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32"/>
  </w:num>
  <w:num w:numId="2">
    <w:abstractNumId w:val="0"/>
  </w:num>
  <w:num w:numId="3">
    <w:abstractNumId w:val="4"/>
  </w:num>
  <w:num w:numId="4">
    <w:abstractNumId w:val="47"/>
  </w:num>
  <w:num w:numId="5">
    <w:abstractNumId w:val="46"/>
  </w:num>
  <w:num w:numId="6">
    <w:abstractNumId w:val="8"/>
  </w:num>
  <w:num w:numId="7">
    <w:abstractNumId w:val="14"/>
  </w:num>
  <w:num w:numId="8">
    <w:abstractNumId w:val="21"/>
  </w:num>
  <w:num w:numId="9">
    <w:abstractNumId w:val="26"/>
  </w:num>
  <w:num w:numId="10">
    <w:abstractNumId w:val="11"/>
  </w:num>
  <w:num w:numId="11">
    <w:abstractNumId w:val="44"/>
  </w:num>
  <w:num w:numId="12">
    <w:abstractNumId w:val="27"/>
  </w:num>
  <w:num w:numId="13">
    <w:abstractNumId w:val="16"/>
  </w:num>
  <w:num w:numId="14">
    <w:abstractNumId w:val="42"/>
  </w:num>
  <w:num w:numId="15">
    <w:abstractNumId w:val="7"/>
  </w:num>
  <w:num w:numId="16">
    <w:abstractNumId w:val="1"/>
  </w:num>
  <w:num w:numId="17">
    <w:abstractNumId w:val="5"/>
  </w:num>
  <w:num w:numId="18">
    <w:abstractNumId w:val="3"/>
  </w:num>
  <w:num w:numId="19">
    <w:abstractNumId w:val="13"/>
  </w:num>
  <w:num w:numId="20">
    <w:abstractNumId w:val="31"/>
  </w:num>
  <w:num w:numId="21">
    <w:abstractNumId w:val="38"/>
  </w:num>
  <w:num w:numId="22">
    <w:abstractNumId w:val="24"/>
  </w:num>
  <w:num w:numId="23">
    <w:abstractNumId w:val="20"/>
  </w:num>
  <w:num w:numId="24">
    <w:abstractNumId w:val="18"/>
  </w:num>
  <w:num w:numId="25">
    <w:abstractNumId w:val="10"/>
  </w:num>
  <w:num w:numId="26">
    <w:abstractNumId w:val="40"/>
  </w:num>
  <w:num w:numId="27">
    <w:abstractNumId w:val="37"/>
  </w:num>
  <w:num w:numId="28">
    <w:abstractNumId w:val="41"/>
  </w:num>
  <w:num w:numId="29">
    <w:abstractNumId w:val="19"/>
  </w:num>
  <w:num w:numId="30">
    <w:abstractNumId w:val="33"/>
  </w:num>
  <w:num w:numId="31">
    <w:abstractNumId w:val="48"/>
  </w:num>
  <w:num w:numId="32">
    <w:abstractNumId w:val="36"/>
  </w:num>
  <w:num w:numId="33">
    <w:abstractNumId w:val="23"/>
  </w:num>
  <w:num w:numId="34">
    <w:abstractNumId w:val="34"/>
  </w:num>
  <w:num w:numId="35">
    <w:abstractNumId w:val="17"/>
  </w:num>
  <w:num w:numId="36">
    <w:abstractNumId w:val="15"/>
  </w:num>
  <w:num w:numId="37">
    <w:abstractNumId w:val="30"/>
  </w:num>
  <w:num w:numId="38">
    <w:abstractNumId w:val="35"/>
  </w:num>
  <w:num w:numId="39">
    <w:abstractNumId w:val="45"/>
  </w:num>
  <w:num w:numId="40">
    <w:abstractNumId w:val="22"/>
  </w:num>
  <w:num w:numId="41">
    <w:abstractNumId w:val="9"/>
  </w:num>
  <w:num w:numId="42">
    <w:abstractNumId w:val="12"/>
  </w:num>
  <w:num w:numId="43">
    <w:abstractNumId w:val="28"/>
  </w:num>
  <w:num w:numId="44">
    <w:abstractNumId w:val="25"/>
  </w:num>
  <w:num w:numId="45">
    <w:abstractNumId w:val="2"/>
  </w:num>
  <w:num w:numId="46">
    <w:abstractNumId w:val="6"/>
  </w:num>
  <w:num w:numId="47">
    <w:abstractNumId w:val="39"/>
  </w:num>
  <w:num w:numId="48">
    <w:abstractNumId w:val="4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47"/>
    <w:rsid w:val="00003EC4"/>
    <w:rsid w:val="00015B57"/>
    <w:rsid w:val="00027572"/>
    <w:rsid w:val="000329E1"/>
    <w:rsid w:val="0003635C"/>
    <w:rsid w:val="00036AE5"/>
    <w:rsid w:val="00044FFD"/>
    <w:rsid w:val="0004698A"/>
    <w:rsid w:val="000633CB"/>
    <w:rsid w:val="00094344"/>
    <w:rsid w:val="00095EC6"/>
    <w:rsid w:val="000C4191"/>
    <w:rsid w:val="000D18BA"/>
    <w:rsid w:val="000D406C"/>
    <w:rsid w:val="000E4463"/>
    <w:rsid w:val="000F4A1F"/>
    <w:rsid w:val="0010129E"/>
    <w:rsid w:val="00106EC0"/>
    <w:rsid w:val="00113D7D"/>
    <w:rsid w:val="0013330E"/>
    <w:rsid w:val="00137F28"/>
    <w:rsid w:val="00160FE1"/>
    <w:rsid w:val="001653E1"/>
    <w:rsid w:val="00176B86"/>
    <w:rsid w:val="00184EBC"/>
    <w:rsid w:val="001B6390"/>
    <w:rsid w:val="001D50DF"/>
    <w:rsid w:val="001F4519"/>
    <w:rsid w:val="001F6CF7"/>
    <w:rsid w:val="00205715"/>
    <w:rsid w:val="00220F8A"/>
    <w:rsid w:val="00242C69"/>
    <w:rsid w:val="0028057C"/>
    <w:rsid w:val="00287B9D"/>
    <w:rsid w:val="00292940"/>
    <w:rsid w:val="002A4105"/>
    <w:rsid w:val="002B0B83"/>
    <w:rsid w:val="002B6C12"/>
    <w:rsid w:val="002E115D"/>
    <w:rsid w:val="002E19CE"/>
    <w:rsid w:val="00310822"/>
    <w:rsid w:val="00313AA3"/>
    <w:rsid w:val="00323EA8"/>
    <w:rsid w:val="00324DC6"/>
    <w:rsid w:val="00327B59"/>
    <w:rsid w:val="00350E14"/>
    <w:rsid w:val="003561F5"/>
    <w:rsid w:val="00393F79"/>
    <w:rsid w:val="003A3B44"/>
    <w:rsid w:val="003C758F"/>
    <w:rsid w:val="003C77E0"/>
    <w:rsid w:val="003E5477"/>
    <w:rsid w:val="003F1C20"/>
    <w:rsid w:val="003F1F6A"/>
    <w:rsid w:val="0041161F"/>
    <w:rsid w:val="0043695C"/>
    <w:rsid w:val="00441EFD"/>
    <w:rsid w:val="004511E0"/>
    <w:rsid w:val="004535B4"/>
    <w:rsid w:val="004537A6"/>
    <w:rsid w:val="00472974"/>
    <w:rsid w:val="00477C90"/>
    <w:rsid w:val="00485459"/>
    <w:rsid w:val="004A23FB"/>
    <w:rsid w:val="004B732A"/>
    <w:rsid w:val="004E7812"/>
    <w:rsid w:val="004F3ED1"/>
    <w:rsid w:val="00501247"/>
    <w:rsid w:val="00542BDE"/>
    <w:rsid w:val="0055003F"/>
    <w:rsid w:val="00572709"/>
    <w:rsid w:val="00573AE1"/>
    <w:rsid w:val="00595A7D"/>
    <w:rsid w:val="005A0005"/>
    <w:rsid w:val="005A4088"/>
    <w:rsid w:val="005B7895"/>
    <w:rsid w:val="005C13B8"/>
    <w:rsid w:val="005C2B7D"/>
    <w:rsid w:val="005C78BC"/>
    <w:rsid w:val="005D1CB9"/>
    <w:rsid w:val="005E015A"/>
    <w:rsid w:val="005E36CA"/>
    <w:rsid w:val="0062457D"/>
    <w:rsid w:val="006255F4"/>
    <w:rsid w:val="00634740"/>
    <w:rsid w:val="00650A0E"/>
    <w:rsid w:val="006807D4"/>
    <w:rsid w:val="006808EB"/>
    <w:rsid w:val="006966A9"/>
    <w:rsid w:val="006B584D"/>
    <w:rsid w:val="006B61D1"/>
    <w:rsid w:val="006C40B3"/>
    <w:rsid w:val="006D1DD4"/>
    <w:rsid w:val="00701C0C"/>
    <w:rsid w:val="007061DA"/>
    <w:rsid w:val="00710841"/>
    <w:rsid w:val="0071730A"/>
    <w:rsid w:val="007406AD"/>
    <w:rsid w:val="007630B4"/>
    <w:rsid w:val="00763CE2"/>
    <w:rsid w:val="00781B0C"/>
    <w:rsid w:val="0078636F"/>
    <w:rsid w:val="007C547A"/>
    <w:rsid w:val="007D576F"/>
    <w:rsid w:val="007F3BC7"/>
    <w:rsid w:val="007F79E5"/>
    <w:rsid w:val="0080331C"/>
    <w:rsid w:val="00812F80"/>
    <w:rsid w:val="00814607"/>
    <w:rsid w:val="00827BE2"/>
    <w:rsid w:val="00830EEE"/>
    <w:rsid w:val="00834FFA"/>
    <w:rsid w:val="00847C61"/>
    <w:rsid w:val="00876652"/>
    <w:rsid w:val="008855C6"/>
    <w:rsid w:val="008B2EDA"/>
    <w:rsid w:val="008B6EDA"/>
    <w:rsid w:val="008C5849"/>
    <w:rsid w:val="008F3D0D"/>
    <w:rsid w:val="008F59F1"/>
    <w:rsid w:val="00907473"/>
    <w:rsid w:val="00915F2B"/>
    <w:rsid w:val="00922129"/>
    <w:rsid w:val="00923306"/>
    <w:rsid w:val="00924166"/>
    <w:rsid w:val="009274D5"/>
    <w:rsid w:val="00927E51"/>
    <w:rsid w:val="00941EB4"/>
    <w:rsid w:val="009774AC"/>
    <w:rsid w:val="00980218"/>
    <w:rsid w:val="009B410C"/>
    <w:rsid w:val="009C70A7"/>
    <w:rsid w:val="009C7B47"/>
    <w:rsid w:val="009E5E21"/>
    <w:rsid w:val="009E7864"/>
    <w:rsid w:val="00A0106B"/>
    <w:rsid w:val="00A45D9E"/>
    <w:rsid w:val="00A65D11"/>
    <w:rsid w:val="00A84CA7"/>
    <w:rsid w:val="00A85A39"/>
    <w:rsid w:val="00A92D84"/>
    <w:rsid w:val="00A93286"/>
    <w:rsid w:val="00A94B4E"/>
    <w:rsid w:val="00AD6E66"/>
    <w:rsid w:val="00AE29CA"/>
    <w:rsid w:val="00AF1D3C"/>
    <w:rsid w:val="00B00459"/>
    <w:rsid w:val="00B00A99"/>
    <w:rsid w:val="00B073C2"/>
    <w:rsid w:val="00B15E1A"/>
    <w:rsid w:val="00B165BF"/>
    <w:rsid w:val="00B1755F"/>
    <w:rsid w:val="00B24FFB"/>
    <w:rsid w:val="00B4386A"/>
    <w:rsid w:val="00B500EE"/>
    <w:rsid w:val="00B76123"/>
    <w:rsid w:val="00B87A4A"/>
    <w:rsid w:val="00B92D37"/>
    <w:rsid w:val="00BC113E"/>
    <w:rsid w:val="00BC41BD"/>
    <w:rsid w:val="00BC4847"/>
    <w:rsid w:val="00BE7CF6"/>
    <w:rsid w:val="00BF68D3"/>
    <w:rsid w:val="00BF78BE"/>
    <w:rsid w:val="00C05E0F"/>
    <w:rsid w:val="00C05E4D"/>
    <w:rsid w:val="00C4098B"/>
    <w:rsid w:val="00C50CE3"/>
    <w:rsid w:val="00C50F40"/>
    <w:rsid w:val="00C57CF7"/>
    <w:rsid w:val="00C61C27"/>
    <w:rsid w:val="00C670DB"/>
    <w:rsid w:val="00C74D82"/>
    <w:rsid w:val="00C82696"/>
    <w:rsid w:val="00C86AF3"/>
    <w:rsid w:val="00C95F7C"/>
    <w:rsid w:val="00CA0972"/>
    <w:rsid w:val="00CB0F11"/>
    <w:rsid w:val="00CC3588"/>
    <w:rsid w:val="00CC3AE0"/>
    <w:rsid w:val="00CD3283"/>
    <w:rsid w:val="00CD546E"/>
    <w:rsid w:val="00CE5EF4"/>
    <w:rsid w:val="00CF3328"/>
    <w:rsid w:val="00CF4B93"/>
    <w:rsid w:val="00D17506"/>
    <w:rsid w:val="00D20521"/>
    <w:rsid w:val="00D460B4"/>
    <w:rsid w:val="00D823B2"/>
    <w:rsid w:val="00D84E8C"/>
    <w:rsid w:val="00D90305"/>
    <w:rsid w:val="00DB045D"/>
    <w:rsid w:val="00DB5A47"/>
    <w:rsid w:val="00DE05CD"/>
    <w:rsid w:val="00DE0844"/>
    <w:rsid w:val="00DF2FFA"/>
    <w:rsid w:val="00DF5FDA"/>
    <w:rsid w:val="00E0041D"/>
    <w:rsid w:val="00E07E44"/>
    <w:rsid w:val="00E10223"/>
    <w:rsid w:val="00E167EE"/>
    <w:rsid w:val="00E23661"/>
    <w:rsid w:val="00E426A4"/>
    <w:rsid w:val="00E55882"/>
    <w:rsid w:val="00E56265"/>
    <w:rsid w:val="00E75BB9"/>
    <w:rsid w:val="00E84B01"/>
    <w:rsid w:val="00E8608D"/>
    <w:rsid w:val="00ED7AF8"/>
    <w:rsid w:val="00EE0CD3"/>
    <w:rsid w:val="00EE2964"/>
    <w:rsid w:val="00EE702D"/>
    <w:rsid w:val="00F17931"/>
    <w:rsid w:val="00F30475"/>
    <w:rsid w:val="00F36616"/>
    <w:rsid w:val="00F36D40"/>
    <w:rsid w:val="00F55307"/>
    <w:rsid w:val="00F62100"/>
    <w:rsid w:val="00F67CA2"/>
    <w:rsid w:val="00F73562"/>
    <w:rsid w:val="00FA4574"/>
    <w:rsid w:val="00FC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92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47"/>
    <w:pPr>
      <w:ind w:left="720"/>
      <w:contextualSpacing/>
    </w:pPr>
  </w:style>
  <w:style w:type="paragraph" w:styleId="Header">
    <w:name w:val="header"/>
    <w:basedOn w:val="Normal"/>
    <w:link w:val="HeaderChar"/>
    <w:uiPriority w:val="99"/>
    <w:unhideWhenUsed/>
    <w:rsid w:val="009C7B47"/>
    <w:pPr>
      <w:tabs>
        <w:tab w:val="center" w:pos="4320"/>
        <w:tab w:val="right" w:pos="8640"/>
      </w:tabs>
    </w:pPr>
  </w:style>
  <w:style w:type="character" w:customStyle="1" w:styleId="HeaderChar">
    <w:name w:val="Header Char"/>
    <w:basedOn w:val="DefaultParagraphFont"/>
    <w:link w:val="Header"/>
    <w:uiPriority w:val="99"/>
    <w:rsid w:val="009C7B47"/>
  </w:style>
  <w:style w:type="paragraph" w:styleId="Footer">
    <w:name w:val="footer"/>
    <w:basedOn w:val="Normal"/>
    <w:link w:val="FooterChar"/>
    <w:uiPriority w:val="99"/>
    <w:unhideWhenUsed/>
    <w:rsid w:val="009C7B47"/>
    <w:pPr>
      <w:tabs>
        <w:tab w:val="center" w:pos="4320"/>
        <w:tab w:val="right" w:pos="8640"/>
      </w:tabs>
    </w:pPr>
  </w:style>
  <w:style w:type="character" w:customStyle="1" w:styleId="FooterChar">
    <w:name w:val="Footer Char"/>
    <w:basedOn w:val="DefaultParagraphFont"/>
    <w:link w:val="Footer"/>
    <w:uiPriority w:val="99"/>
    <w:rsid w:val="009C7B47"/>
  </w:style>
  <w:style w:type="character" w:styleId="PageNumber">
    <w:name w:val="page number"/>
    <w:basedOn w:val="DefaultParagraphFont"/>
    <w:uiPriority w:val="99"/>
    <w:semiHidden/>
    <w:unhideWhenUsed/>
    <w:rsid w:val="00B24FFB"/>
  </w:style>
  <w:style w:type="character" w:styleId="Hyperlink">
    <w:name w:val="Hyperlink"/>
    <w:basedOn w:val="DefaultParagraphFont"/>
    <w:uiPriority w:val="99"/>
    <w:unhideWhenUsed/>
    <w:rsid w:val="00915F2B"/>
    <w:rPr>
      <w:color w:val="0000FF" w:themeColor="hyperlink"/>
      <w:u w:val="single"/>
    </w:rPr>
  </w:style>
  <w:style w:type="character" w:styleId="FollowedHyperlink">
    <w:name w:val="FollowedHyperlink"/>
    <w:basedOn w:val="DefaultParagraphFont"/>
    <w:uiPriority w:val="99"/>
    <w:semiHidden/>
    <w:unhideWhenUsed/>
    <w:rsid w:val="00927E51"/>
    <w:rPr>
      <w:color w:val="800080" w:themeColor="followedHyperlink"/>
      <w:u w:val="single"/>
    </w:rPr>
  </w:style>
  <w:style w:type="paragraph" w:styleId="BalloonText">
    <w:name w:val="Balloon Text"/>
    <w:basedOn w:val="Normal"/>
    <w:link w:val="BalloonTextChar"/>
    <w:uiPriority w:val="99"/>
    <w:semiHidden/>
    <w:unhideWhenUsed/>
    <w:rsid w:val="002A4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1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00EE"/>
    <w:rPr>
      <w:sz w:val="18"/>
      <w:szCs w:val="18"/>
    </w:rPr>
  </w:style>
  <w:style w:type="paragraph" w:styleId="CommentText">
    <w:name w:val="annotation text"/>
    <w:basedOn w:val="Normal"/>
    <w:link w:val="CommentTextChar"/>
    <w:uiPriority w:val="99"/>
    <w:semiHidden/>
    <w:unhideWhenUsed/>
    <w:rsid w:val="00B500EE"/>
  </w:style>
  <w:style w:type="character" w:customStyle="1" w:styleId="CommentTextChar">
    <w:name w:val="Comment Text Char"/>
    <w:basedOn w:val="DefaultParagraphFont"/>
    <w:link w:val="CommentText"/>
    <w:uiPriority w:val="99"/>
    <w:semiHidden/>
    <w:rsid w:val="00B500EE"/>
  </w:style>
  <w:style w:type="paragraph" w:styleId="CommentSubject">
    <w:name w:val="annotation subject"/>
    <w:basedOn w:val="CommentText"/>
    <w:next w:val="CommentText"/>
    <w:link w:val="CommentSubjectChar"/>
    <w:uiPriority w:val="99"/>
    <w:semiHidden/>
    <w:unhideWhenUsed/>
    <w:rsid w:val="00B500EE"/>
    <w:rPr>
      <w:b/>
      <w:bCs/>
      <w:sz w:val="20"/>
      <w:szCs w:val="20"/>
    </w:rPr>
  </w:style>
  <w:style w:type="character" w:customStyle="1" w:styleId="CommentSubjectChar">
    <w:name w:val="Comment Subject Char"/>
    <w:basedOn w:val="CommentTextChar"/>
    <w:link w:val="CommentSubject"/>
    <w:uiPriority w:val="99"/>
    <w:semiHidden/>
    <w:rsid w:val="00B500EE"/>
    <w:rPr>
      <w:b/>
      <w:bCs/>
      <w:sz w:val="20"/>
      <w:szCs w:val="20"/>
    </w:rPr>
  </w:style>
  <w:style w:type="paragraph" w:styleId="Revision">
    <w:name w:val="Revision"/>
    <w:hidden/>
    <w:uiPriority w:val="99"/>
    <w:semiHidden/>
    <w:rsid w:val="000C4191"/>
  </w:style>
  <w:style w:type="character" w:styleId="Strong">
    <w:name w:val="Strong"/>
    <w:basedOn w:val="DefaultParagraphFont"/>
    <w:uiPriority w:val="22"/>
    <w:qFormat/>
    <w:rsid w:val="00CD54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47"/>
    <w:pPr>
      <w:ind w:left="720"/>
      <w:contextualSpacing/>
    </w:pPr>
  </w:style>
  <w:style w:type="paragraph" w:styleId="Header">
    <w:name w:val="header"/>
    <w:basedOn w:val="Normal"/>
    <w:link w:val="HeaderChar"/>
    <w:uiPriority w:val="99"/>
    <w:unhideWhenUsed/>
    <w:rsid w:val="009C7B47"/>
    <w:pPr>
      <w:tabs>
        <w:tab w:val="center" w:pos="4320"/>
        <w:tab w:val="right" w:pos="8640"/>
      </w:tabs>
    </w:pPr>
  </w:style>
  <w:style w:type="character" w:customStyle="1" w:styleId="HeaderChar">
    <w:name w:val="Header Char"/>
    <w:basedOn w:val="DefaultParagraphFont"/>
    <w:link w:val="Header"/>
    <w:uiPriority w:val="99"/>
    <w:rsid w:val="009C7B47"/>
  </w:style>
  <w:style w:type="paragraph" w:styleId="Footer">
    <w:name w:val="footer"/>
    <w:basedOn w:val="Normal"/>
    <w:link w:val="FooterChar"/>
    <w:uiPriority w:val="99"/>
    <w:unhideWhenUsed/>
    <w:rsid w:val="009C7B47"/>
    <w:pPr>
      <w:tabs>
        <w:tab w:val="center" w:pos="4320"/>
        <w:tab w:val="right" w:pos="8640"/>
      </w:tabs>
    </w:pPr>
  </w:style>
  <w:style w:type="character" w:customStyle="1" w:styleId="FooterChar">
    <w:name w:val="Footer Char"/>
    <w:basedOn w:val="DefaultParagraphFont"/>
    <w:link w:val="Footer"/>
    <w:uiPriority w:val="99"/>
    <w:rsid w:val="009C7B47"/>
  </w:style>
  <w:style w:type="character" w:styleId="PageNumber">
    <w:name w:val="page number"/>
    <w:basedOn w:val="DefaultParagraphFont"/>
    <w:uiPriority w:val="99"/>
    <w:semiHidden/>
    <w:unhideWhenUsed/>
    <w:rsid w:val="00B24FFB"/>
  </w:style>
  <w:style w:type="character" w:styleId="Hyperlink">
    <w:name w:val="Hyperlink"/>
    <w:basedOn w:val="DefaultParagraphFont"/>
    <w:uiPriority w:val="99"/>
    <w:unhideWhenUsed/>
    <w:rsid w:val="00915F2B"/>
    <w:rPr>
      <w:color w:val="0000FF" w:themeColor="hyperlink"/>
      <w:u w:val="single"/>
    </w:rPr>
  </w:style>
  <w:style w:type="character" w:styleId="FollowedHyperlink">
    <w:name w:val="FollowedHyperlink"/>
    <w:basedOn w:val="DefaultParagraphFont"/>
    <w:uiPriority w:val="99"/>
    <w:semiHidden/>
    <w:unhideWhenUsed/>
    <w:rsid w:val="00927E51"/>
    <w:rPr>
      <w:color w:val="800080" w:themeColor="followedHyperlink"/>
      <w:u w:val="single"/>
    </w:rPr>
  </w:style>
  <w:style w:type="paragraph" w:styleId="BalloonText">
    <w:name w:val="Balloon Text"/>
    <w:basedOn w:val="Normal"/>
    <w:link w:val="BalloonTextChar"/>
    <w:uiPriority w:val="99"/>
    <w:semiHidden/>
    <w:unhideWhenUsed/>
    <w:rsid w:val="002A4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1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00EE"/>
    <w:rPr>
      <w:sz w:val="18"/>
      <w:szCs w:val="18"/>
    </w:rPr>
  </w:style>
  <w:style w:type="paragraph" w:styleId="CommentText">
    <w:name w:val="annotation text"/>
    <w:basedOn w:val="Normal"/>
    <w:link w:val="CommentTextChar"/>
    <w:uiPriority w:val="99"/>
    <w:semiHidden/>
    <w:unhideWhenUsed/>
    <w:rsid w:val="00B500EE"/>
  </w:style>
  <w:style w:type="character" w:customStyle="1" w:styleId="CommentTextChar">
    <w:name w:val="Comment Text Char"/>
    <w:basedOn w:val="DefaultParagraphFont"/>
    <w:link w:val="CommentText"/>
    <w:uiPriority w:val="99"/>
    <w:semiHidden/>
    <w:rsid w:val="00B500EE"/>
  </w:style>
  <w:style w:type="paragraph" w:styleId="CommentSubject">
    <w:name w:val="annotation subject"/>
    <w:basedOn w:val="CommentText"/>
    <w:next w:val="CommentText"/>
    <w:link w:val="CommentSubjectChar"/>
    <w:uiPriority w:val="99"/>
    <w:semiHidden/>
    <w:unhideWhenUsed/>
    <w:rsid w:val="00B500EE"/>
    <w:rPr>
      <w:b/>
      <w:bCs/>
      <w:sz w:val="20"/>
      <w:szCs w:val="20"/>
    </w:rPr>
  </w:style>
  <w:style w:type="character" w:customStyle="1" w:styleId="CommentSubjectChar">
    <w:name w:val="Comment Subject Char"/>
    <w:basedOn w:val="CommentTextChar"/>
    <w:link w:val="CommentSubject"/>
    <w:uiPriority w:val="99"/>
    <w:semiHidden/>
    <w:rsid w:val="00B500EE"/>
    <w:rPr>
      <w:b/>
      <w:bCs/>
      <w:sz w:val="20"/>
      <w:szCs w:val="20"/>
    </w:rPr>
  </w:style>
  <w:style w:type="paragraph" w:styleId="Revision">
    <w:name w:val="Revision"/>
    <w:hidden/>
    <w:uiPriority w:val="99"/>
    <w:semiHidden/>
    <w:rsid w:val="000C4191"/>
  </w:style>
  <w:style w:type="character" w:styleId="Strong">
    <w:name w:val="Strong"/>
    <w:basedOn w:val="DefaultParagraphFont"/>
    <w:uiPriority w:val="22"/>
    <w:qFormat/>
    <w:rsid w:val="00CD5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4139">
      <w:bodyDiv w:val="1"/>
      <w:marLeft w:val="0"/>
      <w:marRight w:val="0"/>
      <w:marTop w:val="0"/>
      <w:marBottom w:val="0"/>
      <w:divBdr>
        <w:top w:val="none" w:sz="0" w:space="0" w:color="auto"/>
        <w:left w:val="none" w:sz="0" w:space="0" w:color="auto"/>
        <w:bottom w:val="none" w:sz="0" w:space="0" w:color="auto"/>
        <w:right w:val="none" w:sz="0" w:space="0" w:color="auto"/>
      </w:divBdr>
    </w:div>
    <w:div w:id="312834898">
      <w:bodyDiv w:val="1"/>
      <w:marLeft w:val="0"/>
      <w:marRight w:val="0"/>
      <w:marTop w:val="0"/>
      <w:marBottom w:val="0"/>
      <w:divBdr>
        <w:top w:val="none" w:sz="0" w:space="0" w:color="auto"/>
        <w:left w:val="none" w:sz="0" w:space="0" w:color="auto"/>
        <w:bottom w:val="none" w:sz="0" w:space="0" w:color="auto"/>
        <w:right w:val="none" w:sz="0" w:space="0" w:color="auto"/>
      </w:divBdr>
    </w:div>
    <w:div w:id="574168897">
      <w:bodyDiv w:val="1"/>
      <w:marLeft w:val="0"/>
      <w:marRight w:val="0"/>
      <w:marTop w:val="0"/>
      <w:marBottom w:val="0"/>
      <w:divBdr>
        <w:top w:val="none" w:sz="0" w:space="0" w:color="auto"/>
        <w:left w:val="none" w:sz="0" w:space="0" w:color="auto"/>
        <w:bottom w:val="none" w:sz="0" w:space="0" w:color="auto"/>
        <w:right w:val="none" w:sz="0" w:space="0" w:color="auto"/>
      </w:divBdr>
    </w:div>
    <w:div w:id="686751995">
      <w:bodyDiv w:val="1"/>
      <w:marLeft w:val="0"/>
      <w:marRight w:val="0"/>
      <w:marTop w:val="0"/>
      <w:marBottom w:val="0"/>
      <w:divBdr>
        <w:top w:val="none" w:sz="0" w:space="0" w:color="auto"/>
        <w:left w:val="none" w:sz="0" w:space="0" w:color="auto"/>
        <w:bottom w:val="none" w:sz="0" w:space="0" w:color="auto"/>
        <w:right w:val="none" w:sz="0" w:space="0" w:color="auto"/>
      </w:divBdr>
      <w:divsChild>
        <w:div w:id="1447772556">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731269399">
              <w:blockQuote w:val="1"/>
              <w:marLeft w:val="96"/>
              <w:marRight w:val="96"/>
              <w:marTop w:val="269"/>
              <w:marBottom w:val="269"/>
              <w:divBdr>
                <w:top w:val="none" w:sz="0" w:space="0" w:color="auto"/>
                <w:left w:val="none" w:sz="0" w:space="0" w:color="auto"/>
                <w:bottom w:val="none" w:sz="0" w:space="0" w:color="auto"/>
                <w:right w:val="none" w:sz="0" w:space="0" w:color="auto"/>
              </w:divBdr>
            </w:div>
          </w:divsChild>
        </w:div>
      </w:divsChild>
    </w:div>
    <w:div w:id="1074670624">
      <w:bodyDiv w:val="1"/>
      <w:marLeft w:val="0"/>
      <w:marRight w:val="0"/>
      <w:marTop w:val="0"/>
      <w:marBottom w:val="0"/>
      <w:divBdr>
        <w:top w:val="none" w:sz="0" w:space="0" w:color="auto"/>
        <w:left w:val="none" w:sz="0" w:space="0" w:color="auto"/>
        <w:bottom w:val="none" w:sz="0" w:space="0" w:color="auto"/>
        <w:right w:val="none" w:sz="0" w:space="0" w:color="auto"/>
      </w:divBdr>
    </w:div>
    <w:div w:id="144180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hyperlink" Target="https://www.arcus.org/search-program/meetings/2015/ssc-november/documents" TargetMode="External"/><Relationship Id="rId12" Type="http://schemas.openxmlformats.org/officeDocument/2006/relationships/hyperlink" Target="https://www.arcus.org/search-program/meetings/2015/ssc-november/documents" TargetMode="External"/><Relationship Id="rId13" Type="http://schemas.openxmlformats.org/officeDocument/2006/relationships/hyperlink" Target="https://www.arcus.org/search-program/meetings/2015/ssc-november/documents" TargetMode="External"/><Relationship Id="rId14" Type="http://schemas.openxmlformats.org/officeDocument/2006/relationships/hyperlink" Target="https://www.arcus.org/search-program/meetings/2015/ssc-november/documents" TargetMode="External"/><Relationship Id="rId15" Type="http://schemas.openxmlformats.org/officeDocument/2006/relationships/hyperlink" Target="https://www.arcus.org/search-program/meetings/2015/ssc-november/documents" TargetMode="External"/><Relationship Id="rId16" Type="http://schemas.openxmlformats.org/officeDocument/2006/relationships/hyperlink" Target="https://www.arcus.org/search-program/meetings/2015/ssc-november/documents" TargetMode="External"/><Relationship Id="rId17" Type="http://schemas.openxmlformats.org/officeDocument/2006/relationships/hyperlink" Target="https://www.arcus.org/search-program/meetings/2015/ssc-november/documents" TargetMode="External"/><Relationship Id="rId18" Type="http://schemas.openxmlformats.org/officeDocument/2006/relationships/hyperlink" Target="https://www.arcus.org/search-program/meetings/2015/ssc-november/document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FAD4-EF7D-D04F-977C-61641DCE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5568</Words>
  <Characters>31741</Characters>
  <Application>Microsoft Macintosh Word</Application>
  <DocSecurity>0</DocSecurity>
  <Lines>264</Lines>
  <Paragraphs>74</Paragraphs>
  <ScaleCrop>false</ScaleCrop>
  <Company/>
  <LinksUpToDate>false</LinksUpToDate>
  <CharactersWithSpaces>37235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ARCUS</cp:lastModifiedBy>
  <cp:revision>2</cp:revision>
  <cp:lastPrinted>2015-11-18T21:57:00Z</cp:lastPrinted>
  <dcterms:created xsi:type="dcterms:W3CDTF">2015-12-23T18:52:00Z</dcterms:created>
  <dcterms:modified xsi:type="dcterms:W3CDTF">2015-12-23T18:52:00Z</dcterms:modified>
</cp:coreProperties>
</file>