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2C8C1" w14:textId="77777777" w:rsidR="003B48A2" w:rsidRPr="001B7B98" w:rsidRDefault="003B48A2" w:rsidP="003B48A2">
      <w:pPr>
        <w:widowControl w:val="0"/>
        <w:autoSpaceDE w:val="0"/>
        <w:autoSpaceDN w:val="0"/>
        <w:adjustRightInd w:val="0"/>
        <w:rPr>
          <w:rFonts w:ascii="Cambria" w:hAnsi="Cambria" w:cs="Calibri"/>
        </w:rPr>
      </w:pPr>
    </w:p>
    <w:p w14:paraId="5C7C4C15" w14:textId="77777777" w:rsidR="003B48A2" w:rsidRPr="001B7B98" w:rsidRDefault="003B48A2" w:rsidP="003B48A2">
      <w:pPr>
        <w:widowControl w:val="0"/>
        <w:autoSpaceDE w:val="0"/>
        <w:autoSpaceDN w:val="0"/>
        <w:adjustRightInd w:val="0"/>
        <w:jc w:val="center"/>
        <w:rPr>
          <w:rFonts w:ascii="Cambria" w:hAnsi="Cambria" w:cs="Calibri"/>
          <w:b/>
        </w:rPr>
      </w:pPr>
      <w:r w:rsidRPr="001B7B98">
        <w:rPr>
          <w:rFonts w:ascii="Cambria" w:hAnsi="Cambria" w:cs="Calibri"/>
          <w:b/>
        </w:rPr>
        <w:t>SEARCH SSC Teleconference</w:t>
      </w:r>
    </w:p>
    <w:p w14:paraId="277FB5C5" w14:textId="77777777" w:rsidR="003B48A2" w:rsidRPr="001B7B98" w:rsidRDefault="003B48A2" w:rsidP="003B48A2">
      <w:pPr>
        <w:widowControl w:val="0"/>
        <w:autoSpaceDE w:val="0"/>
        <w:autoSpaceDN w:val="0"/>
        <w:adjustRightInd w:val="0"/>
        <w:jc w:val="center"/>
        <w:rPr>
          <w:rFonts w:ascii="Cambria" w:hAnsi="Cambria" w:cs="Calibri"/>
          <w:b/>
        </w:rPr>
      </w:pPr>
      <w:r w:rsidRPr="001B7B98">
        <w:rPr>
          <w:rFonts w:ascii="Cambria" w:hAnsi="Cambria" w:cs="Calibri"/>
          <w:b/>
        </w:rPr>
        <w:t>12 February 2015</w:t>
      </w:r>
    </w:p>
    <w:p w14:paraId="696D0EDF" w14:textId="30904187" w:rsidR="003B48A2" w:rsidRPr="001B7B98" w:rsidRDefault="003B48A2" w:rsidP="003B48A2">
      <w:pPr>
        <w:widowControl w:val="0"/>
        <w:autoSpaceDE w:val="0"/>
        <w:autoSpaceDN w:val="0"/>
        <w:adjustRightInd w:val="0"/>
        <w:jc w:val="center"/>
        <w:rPr>
          <w:rFonts w:ascii="Cambria" w:hAnsi="Cambria" w:cs="Calibri"/>
          <w:b/>
        </w:rPr>
      </w:pPr>
      <w:r w:rsidRPr="001B7B98">
        <w:rPr>
          <w:rFonts w:ascii="Cambria" w:hAnsi="Cambria" w:cs="Calibri"/>
          <w:b/>
        </w:rPr>
        <w:t>Helen’s summary notes</w:t>
      </w:r>
      <w:r w:rsidR="001B7B98" w:rsidRPr="001B7B98">
        <w:rPr>
          <w:rFonts w:ascii="Cambria" w:hAnsi="Cambria" w:cs="Calibri"/>
          <w:b/>
        </w:rPr>
        <w:t xml:space="preserve"> &amp; Action It</w:t>
      </w:r>
      <w:r w:rsidR="001B7B98">
        <w:rPr>
          <w:rFonts w:ascii="Cambria" w:hAnsi="Cambria" w:cs="Calibri"/>
          <w:b/>
        </w:rPr>
        <w:t>em</w:t>
      </w:r>
      <w:r w:rsidR="001B7B98" w:rsidRPr="001B7B98">
        <w:rPr>
          <w:rFonts w:ascii="Cambria" w:hAnsi="Cambria" w:cs="Calibri"/>
          <w:b/>
        </w:rPr>
        <w:t>s</w:t>
      </w:r>
    </w:p>
    <w:p w14:paraId="17E065B8" w14:textId="77777777" w:rsidR="003B48A2" w:rsidRPr="001B7B98" w:rsidRDefault="003B48A2" w:rsidP="003B48A2">
      <w:pPr>
        <w:widowControl w:val="0"/>
        <w:autoSpaceDE w:val="0"/>
        <w:autoSpaceDN w:val="0"/>
        <w:adjustRightInd w:val="0"/>
        <w:rPr>
          <w:rFonts w:ascii="Cambria" w:hAnsi="Cambria" w:cs="Calibri"/>
        </w:rPr>
      </w:pPr>
    </w:p>
    <w:p w14:paraId="251877D9" w14:textId="2A850354" w:rsidR="00656CB8" w:rsidRPr="001B7B98" w:rsidRDefault="00656CB8" w:rsidP="003B48A2">
      <w:pPr>
        <w:widowControl w:val="0"/>
        <w:autoSpaceDE w:val="0"/>
        <w:autoSpaceDN w:val="0"/>
        <w:adjustRightInd w:val="0"/>
        <w:rPr>
          <w:rFonts w:ascii="Cambria" w:hAnsi="Cambria" w:cs="Calibri"/>
        </w:rPr>
      </w:pPr>
      <w:r w:rsidRPr="001B7B98">
        <w:rPr>
          <w:rFonts w:ascii="Cambria" w:hAnsi="Cambria" w:cs="Calibri"/>
        </w:rPr>
        <w:t xml:space="preserve">Present on call: </w:t>
      </w:r>
      <w:r w:rsidR="001B7B98" w:rsidRPr="001B7B98">
        <w:rPr>
          <w:rFonts w:ascii="Cambria" w:hAnsi="Cambria" w:cs="Calibri"/>
        </w:rPr>
        <w:t>Hajo Eicken, Olivia Lee, George Kling, Steve Vavrus, Dave McGuire, Breck Bowden, Bob Bindschadler, Uma Bhatt, Helen Wiggins</w:t>
      </w:r>
    </w:p>
    <w:p w14:paraId="36BA78B4" w14:textId="77777777" w:rsidR="00656CB8" w:rsidRPr="001B7B98" w:rsidRDefault="00656CB8" w:rsidP="003B48A2">
      <w:pPr>
        <w:widowControl w:val="0"/>
        <w:autoSpaceDE w:val="0"/>
        <w:autoSpaceDN w:val="0"/>
        <w:adjustRightInd w:val="0"/>
        <w:rPr>
          <w:rFonts w:ascii="Cambria" w:hAnsi="Cambria" w:cs="Calibri"/>
        </w:rPr>
      </w:pPr>
    </w:p>
    <w:p w14:paraId="2678FDC0" w14:textId="6EF4D96F" w:rsidR="001B7B98" w:rsidRPr="001B7B98" w:rsidRDefault="001B7B98" w:rsidP="001B7B98">
      <w:pPr>
        <w:widowControl w:val="0"/>
        <w:pBdr>
          <w:bottom w:val="single" w:sz="4" w:space="1" w:color="auto"/>
        </w:pBdr>
        <w:autoSpaceDE w:val="0"/>
        <w:autoSpaceDN w:val="0"/>
        <w:adjustRightInd w:val="0"/>
        <w:rPr>
          <w:rFonts w:ascii="Cambria" w:hAnsi="Cambria" w:cs="Calibri"/>
          <w:b/>
        </w:rPr>
      </w:pPr>
      <w:bookmarkStart w:id="0" w:name="_GoBack"/>
      <w:r w:rsidRPr="001B7B98">
        <w:rPr>
          <w:rFonts w:ascii="Cambria" w:hAnsi="Cambria" w:cs="Calibri"/>
          <w:b/>
        </w:rPr>
        <w:t>Action Items from call:</w:t>
      </w:r>
    </w:p>
    <w:p w14:paraId="15D451A6" w14:textId="507E3732" w:rsidR="00D66BC4" w:rsidRDefault="00D66BC4" w:rsidP="00D66BC4">
      <w:pPr>
        <w:pStyle w:val="ListParagraph"/>
        <w:widowControl w:val="0"/>
        <w:numPr>
          <w:ilvl w:val="0"/>
          <w:numId w:val="1"/>
        </w:numPr>
        <w:autoSpaceDE w:val="0"/>
        <w:autoSpaceDN w:val="0"/>
        <w:adjustRightInd w:val="0"/>
        <w:rPr>
          <w:rFonts w:ascii="Cambria" w:hAnsi="Cambria" w:cs="Calibri"/>
        </w:rPr>
      </w:pPr>
      <w:r w:rsidRPr="001B7B98">
        <w:rPr>
          <w:rFonts w:ascii="Cambria" w:hAnsi="Cambria" w:cs="Calibri"/>
          <w:b/>
        </w:rPr>
        <w:t>ACTION</w:t>
      </w:r>
      <w:r w:rsidR="002514CA">
        <w:rPr>
          <w:rFonts w:ascii="Cambria" w:hAnsi="Cambria" w:cs="Calibri"/>
        </w:rPr>
        <w:t xml:space="preserve"> </w:t>
      </w:r>
      <w:r w:rsidR="002514CA" w:rsidRPr="002514CA">
        <w:rPr>
          <w:rFonts w:ascii="Cambria" w:hAnsi="Cambria" w:cs="Calibri"/>
          <w:b/>
        </w:rPr>
        <w:t>(Hajo &amp; Helen):</w:t>
      </w:r>
      <w:r w:rsidR="002514CA">
        <w:rPr>
          <w:rFonts w:ascii="Cambria" w:hAnsi="Cambria" w:cs="Calibri"/>
        </w:rPr>
        <w:t xml:space="preserve"> </w:t>
      </w:r>
      <w:r>
        <w:rPr>
          <w:rFonts w:ascii="Cambria" w:hAnsi="Cambria" w:cs="Calibri"/>
        </w:rPr>
        <w:t>For next iteration of new SSC candidates, Helen and Hajo will compile an updated ranking and top picks based on the straw poll, this discussion, and any additional feedback we get via email, and circulate this back out to SSC</w:t>
      </w:r>
    </w:p>
    <w:p w14:paraId="5055C9AC" w14:textId="67496BD0" w:rsidR="003C502E" w:rsidRPr="003C502E" w:rsidRDefault="003C502E" w:rsidP="003C502E">
      <w:pPr>
        <w:pStyle w:val="ListParagraph"/>
        <w:widowControl w:val="0"/>
        <w:numPr>
          <w:ilvl w:val="0"/>
          <w:numId w:val="1"/>
        </w:numPr>
        <w:autoSpaceDE w:val="0"/>
        <w:autoSpaceDN w:val="0"/>
        <w:adjustRightInd w:val="0"/>
        <w:rPr>
          <w:rFonts w:ascii="Cambria" w:hAnsi="Cambria" w:cs="Calibri"/>
        </w:rPr>
      </w:pPr>
      <w:r w:rsidRPr="002548E9">
        <w:rPr>
          <w:rFonts w:ascii="Cambria" w:hAnsi="Cambria" w:cs="Calibri"/>
          <w:b/>
        </w:rPr>
        <w:t>ACTION</w:t>
      </w:r>
      <w:r w:rsidR="002514CA">
        <w:rPr>
          <w:rFonts w:ascii="Cambria" w:hAnsi="Cambria" w:cs="Calibri"/>
          <w:b/>
        </w:rPr>
        <w:t xml:space="preserve"> (Hajo)</w:t>
      </w:r>
      <w:r w:rsidRPr="002548E9">
        <w:rPr>
          <w:rFonts w:ascii="Cambria" w:hAnsi="Cambria" w:cs="Calibri"/>
          <w:b/>
        </w:rPr>
        <w:t xml:space="preserve">: </w:t>
      </w:r>
      <w:r w:rsidRPr="002548E9">
        <w:rPr>
          <w:rFonts w:ascii="Cambria" w:hAnsi="Cambria" w:cs="Calibri"/>
        </w:rPr>
        <w:t>Hajo will informally have conversations with some of the potential top-picks for SSC members</w:t>
      </w:r>
      <w:r w:rsidR="00FD39E4">
        <w:rPr>
          <w:rFonts w:ascii="Cambria" w:hAnsi="Cambria" w:cs="Calibri"/>
        </w:rPr>
        <w:t xml:space="preserve"> and chair</w:t>
      </w:r>
      <w:r w:rsidRPr="002548E9">
        <w:rPr>
          <w:rFonts w:ascii="Cambria" w:hAnsi="Cambria" w:cs="Calibri"/>
        </w:rPr>
        <w:t xml:space="preserve"> in the next few weeks, to gauge interest and availability. </w:t>
      </w:r>
    </w:p>
    <w:p w14:paraId="79549D4D" w14:textId="6182BB8B" w:rsidR="003C502E" w:rsidRDefault="003C502E" w:rsidP="003C502E">
      <w:pPr>
        <w:pStyle w:val="ListParagraph"/>
        <w:widowControl w:val="0"/>
        <w:numPr>
          <w:ilvl w:val="0"/>
          <w:numId w:val="1"/>
        </w:numPr>
        <w:autoSpaceDE w:val="0"/>
        <w:autoSpaceDN w:val="0"/>
        <w:adjustRightInd w:val="0"/>
        <w:rPr>
          <w:rFonts w:ascii="Cambria" w:hAnsi="Cambria" w:cs="Calibri"/>
        </w:rPr>
      </w:pPr>
      <w:r w:rsidRPr="003C502E">
        <w:rPr>
          <w:rFonts w:ascii="Cambria" w:hAnsi="Cambria" w:cs="Calibri"/>
          <w:b/>
        </w:rPr>
        <w:t>ACTION</w:t>
      </w:r>
      <w:r w:rsidR="002514CA">
        <w:rPr>
          <w:rFonts w:ascii="Cambria" w:hAnsi="Cambria" w:cs="Calibri"/>
          <w:b/>
        </w:rPr>
        <w:t xml:space="preserve"> (Helen)</w:t>
      </w:r>
      <w:r w:rsidRPr="003C502E">
        <w:rPr>
          <w:rFonts w:ascii="Cambria" w:hAnsi="Cambria" w:cs="Calibri"/>
        </w:rPr>
        <w:t xml:space="preserve">: Helen will draft an announcement </w:t>
      </w:r>
      <w:r>
        <w:rPr>
          <w:rFonts w:ascii="Cambria" w:hAnsi="Cambria" w:cs="Calibri"/>
        </w:rPr>
        <w:t xml:space="preserve">for an open call of SSC member nominations </w:t>
      </w:r>
      <w:r w:rsidRPr="003C502E">
        <w:rPr>
          <w:rFonts w:ascii="Cambria" w:hAnsi="Cambria" w:cs="Calibri"/>
        </w:rPr>
        <w:t>and send to Hajo; will announce next week with about a 2-week turnaround</w:t>
      </w:r>
    </w:p>
    <w:p w14:paraId="4F28965B" w14:textId="4A934072" w:rsidR="00B23DE3" w:rsidRDefault="00B23DE3" w:rsidP="00B23DE3">
      <w:pPr>
        <w:pStyle w:val="ListParagraph"/>
        <w:widowControl w:val="0"/>
        <w:numPr>
          <w:ilvl w:val="0"/>
          <w:numId w:val="1"/>
        </w:numPr>
        <w:autoSpaceDE w:val="0"/>
        <w:autoSpaceDN w:val="0"/>
        <w:adjustRightInd w:val="0"/>
        <w:rPr>
          <w:rFonts w:ascii="Cambria" w:hAnsi="Cambria" w:cs="Calibri"/>
        </w:rPr>
      </w:pPr>
      <w:r w:rsidRPr="00B23DE3">
        <w:rPr>
          <w:rFonts w:ascii="Cambria" w:hAnsi="Cambria" w:cs="Calibri"/>
          <w:b/>
        </w:rPr>
        <w:t>ACTION</w:t>
      </w:r>
      <w:r w:rsidR="002514CA">
        <w:rPr>
          <w:rFonts w:ascii="Cambria" w:hAnsi="Cambria" w:cs="Calibri"/>
          <w:b/>
        </w:rPr>
        <w:t xml:space="preserve"> (ED search committee)</w:t>
      </w:r>
      <w:r w:rsidRPr="00B23DE3">
        <w:rPr>
          <w:rFonts w:ascii="Cambria" w:hAnsi="Cambria" w:cs="Calibri"/>
        </w:rPr>
        <w:t xml:space="preserve">: </w:t>
      </w:r>
      <w:r>
        <w:rPr>
          <w:rFonts w:ascii="Cambria" w:hAnsi="Cambria" w:cs="Calibri"/>
        </w:rPr>
        <w:t>For the SEARCH ED interviews and selection, in early March w</w:t>
      </w:r>
      <w:r w:rsidRPr="00B23DE3">
        <w:rPr>
          <w:rFonts w:ascii="Cambria" w:hAnsi="Cambria" w:cs="Calibri"/>
        </w:rPr>
        <w:t>e</w:t>
      </w:r>
      <w:r>
        <w:rPr>
          <w:rFonts w:ascii="Cambria" w:hAnsi="Cambria" w:cs="Calibri"/>
        </w:rPr>
        <w:t xml:space="preserve"> will</w:t>
      </w:r>
      <w:r w:rsidRPr="00B23DE3">
        <w:rPr>
          <w:rFonts w:ascii="Cambria" w:hAnsi="Cambria" w:cs="Calibri"/>
        </w:rPr>
        <w:t xml:space="preserve"> </w:t>
      </w:r>
      <w:r>
        <w:rPr>
          <w:rFonts w:ascii="Cambria" w:hAnsi="Cambria" w:cs="Calibri"/>
        </w:rPr>
        <w:t xml:space="preserve">need to </w:t>
      </w:r>
      <w:r w:rsidRPr="00B23DE3">
        <w:rPr>
          <w:rFonts w:ascii="Cambria" w:hAnsi="Cambria" w:cs="Calibri"/>
        </w:rPr>
        <w:t xml:space="preserve">draft a process for </w:t>
      </w:r>
      <w:r w:rsidR="00FD39E4">
        <w:rPr>
          <w:rFonts w:ascii="Cambria" w:hAnsi="Cambria" w:cs="Calibri"/>
        </w:rPr>
        <w:t>how to include</w:t>
      </w:r>
      <w:r w:rsidRPr="00B23DE3">
        <w:rPr>
          <w:rFonts w:ascii="Cambria" w:hAnsi="Cambria" w:cs="Calibri"/>
        </w:rPr>
        <w:t xml:space="preserve"> SSC and Action Team leads (and appropriate agency reps) </w:t>
      </w:r>
    </w:p>
    <w:p w14:paraId="317C21F7" w14:textId="266E0688" w:rsidR="008D1BDF" w:rsidRDefault="008D1BDF" w:rsidP="002514CA">
      <w:pPr>
        <w:pStyle w:val="ListParagraph"/>
        <w:widowControl w:val="0"/>
        <w:numPr>
          <w:ilvl w:val="0"/>
          <w:numId w:val="1"/>
        </w:numPr>
        <w:autoSpaceDE w:val="0"/>
        <w:autoSpaceDN w:val="0"/>
        <w:adjustRightInd w:val="0"/>
        <w:rPr>
          <w:rFonts w:ascii="Cambria" w:hAnsi="Cambria" w:cs="Calibri"/>
        </w:rPr>
      </w:pPr>
      <w:r>
        <w:rPr>
          <w:rFonts w:ascii="Cambria" w:hAnsi="Cambria" w:cs="Calibri"/>
          <w:b/>
        </w:rPr>
        <w:t>ACTION</w:t>
      </w:r>
      <w:r>
        <w:rPr>
          <w:rFonts w:ascii="Cambria" w:hAnsi="Cambria" w:cs="Calibri"/>
        </w:rPr>
        <w:t xml:space="preserve"> </w:t>
      </w:r>
      <w:r w:rsidR="002514CA" w:rsidRPr="002514CA">
        <w:rPr>
          <w:rFonts w:ascii="Cambria" w:hAnsi="Cambria" w:cs="Calibri"/>
          <w:b/>
        </w:rPr>
        <w:t>(SSC Members</w:t>
      </w:r>
      <w:r w:rsidR="002514CA">
        <w:rPr>
          <w:rFonts w:ascii="Cambria" w:hAnsi="Cambria" w:cs="Calibri"/>
        </w:rPr>
        <w:t xml:space="preserve">): </w:t>
      </w:r>
      <w:r>
        <w:rPr>
          <w:rFonts w:ascii="Cambria" w:hAnsi="Cambria" w:cs="Calibri"/>
        </w:rPr>
        <w:t xml:space="preserve">For scheduling the AON Open Science Meeting (in Seattle area), </w:t>
      </w:r>
      <w:r w:rsidR="002514CA">
        <w:rPr>
          <w:rFonts w:ascii="Cambria" w:hAnsi="Cambria" w:cs="Calibri"/>
        </w:rPr>
        <w:t>SSC members should let Helen know of any major conflicts for the week of November 9, 2015 (or) the w</w:t>
      </w:r>
      <w:r w:rsidRPr="002514CA">
        <w:rPr>
          <w:rFonts w:ascii="Cambria" w:hAnsi="Cambria" w:cs="Calibri"/>
        </w:rPr>
        <w:t xml:space="preserve">eek of November 16, 2015. </w:t>
      </w:r>
    </w:p>
    <w:p w14:paraId="04A9D66D" w14:textId="32BBD5AA" w:rsidR="005823AD" w:rsidRPr="00FD39E4" w:rsidRDefault="005823AD" w:rsidP="00FD39E4">
      <w:pPr>
        <w:pStyle w:val="ListParagraph"/>
        <w:widowControl w:val="0"/>
        <w:numPr>
          <w:ilvl w:val="0"/>
          <w:numId w:val="1"/>
        </w:numPr>
        <w:autoSpaceDE w:val="0"/>
        <w:autoSpaceDN w:val="0"/>
        <w:adjustRightInd w:val="0"/>
        <w:rPr>
          <w:rFonts w:ascii="Cambria" w:hAnsi="Cambria" w:cs="Calibri"/>
        </w:rPr>
      </w:pPr>
      <w:r w:rsidRPr="00FD39E4">
        <w:rPr>
          <w:rFonts w:ascii="Cambria" w:hAnsi="Cambria" w:cs="Calibri"/>
          <w:b/>
        </w:rPr>
        <w:t>ACTION (Helen, SSC Members)</w:t>
      </w:r>
      <w:r w:rsidRPr="00FD39E4">
        <w:rPr>
          <w:rFonts w:ascii="Cambria" w:hAnsi="Cambria" w:cs="Calibri"/>
        </w:rPr>
        <w:t xml:space="preserve">: Helen email the whole SSC to see if anyone is, or can attend with travel support, </w:t>
      </w:r>
      <w:r w:rsidR="00FD39E4" w:rsidRPr="00FD39E4">
        <w:rPr>
          <w:rFonts w:ascii="Cambria" w:hAnsi="Cambria" w:cs="Calibri"/>
        </w:rPr>
        <w:t>the March 4 Arctic policy meeting in DC (</w:t>
      </w:r>
      <w:hyperlink r:id="rId8" w:history="1">
        <w:r w:rsidR="00FD39E4" w:rsidRPr="00FD39E4">
          <w:rPr>
            <w:rStyle w:val="Hyperlink"/>
            <w:rFonts w:ascii="Cambria" w:hAnsi="Cambria" w:cs="Calibri"/>
            <w:u w:color="0000E9"/>
          </w:rPr>
          <w:t>http://policy.oceanleadership.org/events/public-policy-forum/2015-public-policy-forum/</w:t>
        </w:r>
      </w:hyperlink>
      <w:r w:rsidR="00FD39E4" w:rsidRPr="00FD39E4">
        <w:rPr>
          <w:rFonts w:ascii="Cambria" w:hAnsi="Cambria" w:cs="Times New Roman"/>
        </w:rPr>
        <w:t xml:space="preserve">) </w:t>
      </w:r>
    </w:p>
    <w:p w14:paraId="5C451ACA" w14:textId="3325A587" w:rsidR="005823AD" w:rsidRPr="00FD39E4" w:rsidRDefault="005823AD" w:rsidP="005823AD">
      <w:pPr>
        <w:pStyle w:val="ListParagraph"/>
        <w:widowControl w:val="0"/>
        <w:numPr>
          <w:ilvl w:val="0"/>
          <w:numId w:val="1"/>
        </w:numPr>
        <w:autoSpaceDE w:val="0"/>
        <w:autoSpaceDN w:val="0"/>
        <w:adjustRightInd w:val="0"/>
        <w:rPr>
          <w:rFonts w:ascii="Cambria" w:hAnsi="Cambria" w:cs="Calibri"/>
        </w:rPr>
      </w:pPr>
      <w:r w:rsidRPr="00FD39E4">
        <w:rPr>
          <w:rFonts w:ascii="Cambria" w:hAnsi="Cambria" w:cs="Calibri"/>
          <w:b/>
        </w:rPr>
        <w:t>ACTION (Helen/ARCUS)</w:t>
      </w:r>
      <w:r w:rsidRPr="00FD39E4">
        <w:rPr>
          <w:rFonts w:ascii="Cambria" w:hAnsi="Cambria" w:cs="Calibri"/>
        </w:rPr>
        <w:t>: ARCUS start polling SSC, Action Team, OCP members for possible timeframes for the next in-person SEARCH SSC meeting</w:t>
      </w:r>
    </w:p>
    <w:p w14:paraId="6EBD9045" w14:textId="77777777" w:rsidR="003C502E" w:rsidRDefault="003C502E" w:rsidP="005823AD">
      <w:pPr>
        <w:pStyle w:val="ListParagraph"/>
        <w:widowControl w:val="0"/>
        <w:autoSpaceDE w:val="0"/>
        <w:autoSpaceDN w:val="0"/>
        <w:adjustRightInd w:val="0"/>
        <w:ind w:left="360"/>
        <w:rPr>
          <w:rFonts w:ascii="Cambria" w:hAnsi="Cambria" w:cs="Calibri"/>
        </w:rPr>
      </w:pPr>
    </w:p>
    <w:p w14:paraId="0AAB76AF" w14:textId="0293BFCF" w:rsidR="001B7B98" w:rsidRDefault="005823AD" w:rsidP="003B48A2">
      <w:pPr>
        <w:widowControl w:val="0"/>
        <w:autoSpaceDE w:val="0"/>
        <w:autoSpaceDN w:val="0"/>
        <w:adjustRightInd w:val="0"/>
        <w:rPr>
          <w:rFonts w:ascii="Cambria" w:hAnsi="Cambria" w:cs="Calibri"/>
        </w:rPr>
      </w:pPr>
      <w:r>
        <w:rPr>
          <w:rFonts w:ascii="Cambria" w:hAnsi="Cambria" w:cs="Calibri"/>
        </w:rPr>
        <w:t>Administrative: ARCUS will schedule an SSC+Action Team Lead+OCP teleconference for early March.</w:t>
      </w:r>
    </w:p>
    <w:p w14:paraId="6221AB12" w14:textId="77777777" w:rsidR="005823AD" w:rsidRDefault="005823AD" w:rsidP="003B48A2">
      <w:pPr>
        <w:widowControl w:val="0"/>
        <w:autoSpaceDE w:val="0"/>
        <w:autoSpaceDN w:val="0"/>
        <w:adjustRightInd w:val="0"/>
        <w:rPr>
          <w:rFonts w:ascii="Cambria" w:hAnsi="Cambria" w:cs="Calibri"/>
        </w:rPr>
      </w:pPr>
    </w:p>
    <w:p w14:paraId="40ACBCC3" w14:textId="6943520B" w:rsidR="005823AD" w:rsidRDefault="005823AD" w:rsidP="003B48A2">
      <w:pPr>
        <w:widowControl w:val="0"/>
        <w:autoSpaceDE w:val="0"/>
        <w:autoSpaceDN w:val="0"/>
        <w:adjustRightInd w:val="0"/>
        <w:rPr>
          <w:rFonts w:ascii="Cambria" w:hAnsi="Cambria" w:cs="Calibri"/>
        </w:rPr>
      </w:pPr>
      <w:r>
        <w:rPr>
          <w:rFonts w:ascii="Cambria" w:hAnsi="Cambria" w:cs="Calibri"/>
        </w:rPr>
        <w:t>Ongoing: Helen to continue work on Terms of Reference, specifically the IARPC language in collaboration with Neil, and iterate a next full draft with the SSC.</w:t>
      </w:r>
    </w:p>
    <w:bookmarkEnd w:id="0"/>
    <w:p w14:paraId="292EA9F1" w14:textId="77777777" w:rsidR="001B7B98" w:rsidRPr="001B7B98" w:rsidRDefault="001B7B98" w:rsidP="003B48A2">
      <w:pPr>
        <w:widowControl w:val="0"/>
        <w:autoSpaceDE w:val="0"/>
        <w:autoSpaceDN w:val="0"/>
        <w:adjustRightInd w:val="0"/>
        <w:rPr>
          <w:rFonts w:ascii="Cambria" w:hAnsi="Cambria" w:cs="Calibri"/>
        </w:rPr>
      </w:pPr>
    </w:p>
    <w:p w14:paraId="7E3A4A7A" w14:textId="310E86E4" w:rsidR="001B7B98" w:rsidRDefault="001B7B98" w:rsidP="003B48A2">
      <w:pPr>
        <w:widowControl w:val="0"/>
        <w:autoSpaceDE w:val="0"/>
        <w:autoSpaceDN w:val="0"/>
        <w:adjustRightInd w:val="0"/>
        <w:rPr>
          <w:rFonts w:ascii="Cambria" w:hAnsi="Cambria" w:cs="Calibri"/>
        </w:rPr>
      </w:pPr>
    </w:p>
    <w:p w14:paraId="15599440" w14:textId="606D1E9D" w:rsidR="001B7B98" w:rsidRDefault="001B7B98" w:rsidP="001B7B98">
      <w:pPr>
        <w:widowControl w:val="0"/>
        <w:pBdr>
          <w:bottom w:val="single" w:sz="4" w:space="1" w:color="auto"/>
        </w:pBdr>
        <w:autoSpaceDE w:val="0"/>
        <w:autoSpaceDN w:val="0"/>
        <w:adjustRightInd w:val="0"/>
        <w:rPr>
          <w:rFonts w:ascii="Cambria" w:hAnsi="Cambria" w:cs="Calibri"/>
          <w:b/>
        </w:rPr>
      </w:pPr>
      <w:r w:rsidRPr="001B7B98">
        <w:rPr>
          <w:rFonts w:ascii="Cambria" w:hAnsi="Cambria" w:cs="Calibri"/>
          <w:b/>
        </w:rPr>
        <w:t>Summary of discussions:</w:t>
      </w:r>
    </w:p>
    <w:p w14:paraId="553C697D" w14:textId="77777777" w:rsidR="001B7B98" w:rsidRPr="001B7B98" w:rsidRDefault="001B7B98" w:rsidP="003B48A2">
      <w:pPr>
        <w:widowControl w:val="0"/>
        <w:autoSpaceDE w:val="0"/>
        <w:autoSpaceDN w:val="0"/>
        <w:adjustRightInd w:val="0"/>
        <w:rPr>
          <w:rFonts w:ascii="Cambria" w:hAnsi="Cambria" w:cs="Calibri"/>
          <w:b/>
        </w:rPr>
      </w:pPr>
    </w:p>
    <w:p w14:paraId="16AAFC1E" w14:textId="2EA4C4C0" w:rsidR="003B48A2" w:rsidRPr="00EF7D1F" w:rsidRDefault="003B48A2" w:rsidP="001B7B98">
      <w:pPr>
        <w:widowControl w:val="0"/>
        <w:autoSpaceDE w:val="0"/>
        <w:autoSpaceDN w:val="0"/>
        <w:adjustRightInd w:val="0"/>
        <w:rPr>
          <w:rFonts w:ascii="Cambria" w:hAnsi="Cambria" w:cs="Calibri"/>
          <w:b/>
        </w:rPr>
      </w:pPr>
      <w:r w:rsidRPr="00EF7D1F">
        <w:rPr>
          <w:rFonts w:ascii="Cambria" w:hAnsi="Cambria" w:cs="Calibri"/>
          <w:b/>
        </w:rPr>
        <w:t>1. Any additions/changes to agenda</w:t>
      </w:r>
    </w:p>
    <w:p w14:paraId="0C70BF43" w14:textId="5CDED9AA" w:rsidR="003B48A2" w:rsidRPr="001B7B98" w:rsidRDefault="009D00C6" w:rsidP="001B7B98">
      <w:pPr>
        <w:pStyle w:val="ListParagraph"/>
        <w:widowControl w:val="0"/>
        <w:numPr>
          <w:ilvl w:val="0"/>
          <w:numId w:val="1"/>
        </w:numPr>
        <w:autoSpaceDE w:val="0"/>
        <w:autoSpaceDN w:val="0"/>
        <w:adjustRightInd w:val="0"/>
        <w:rPr>
          <w:rFonts w:ascii="Cambria" w:hAnsi="Cambria" w:cs="Calibri"/>
        </w:rPr>
      </w:pPr>
      <w:r w:rsidRPr="001B7B98">
        <w:rPr>
          <w:rFonts w:ascii="Cambria" w:hAnsi="Cambria" w:cs="Calibri"/>
        </w:rPr>
        <w:t>None</w:t>
      </w:r>
    </w:p>
    <w:p w14:paraId="5C662D2D" w14:textId="77777777" w:rsidR="003B48A2" w:rsidRPr="001B7B98" w:rsidRDefault="003B48A2" w:rsidP="003B48A2">
      <w:pPr>
        <w:widowControl w:val="0"/>
        <w:autoSpaceDE w:val="0"/>
        <w:autoSpaceDN w:val="0"/>
        <w:adjustRightInd w:val="0"/>
        <w:rPr>
          <w:rFonts w:ascii="Cambria" w:hAnsi="Cambria" w:cs="Calibri"/>
        </w:rPr>
      </w:pPr>
    </w:p>
    <w:p w14:paraId="0557018E" w14:textId="77777777" w:rsidR="00EF7D1F" w:rsidRDefault="003B48A2" w:rsidP="001B7B98">
      <w:pPr>
        <w:widowControl w:val="0"/>
        <w:autoSpaceDE w:val="0"/>
        <w:autoSpaceDN w:val="0"/>
        <w:adjustRightInd w:val="0"/>
        <w:rPr>
          <w:rFonts w:ascii="Cambria" w:hAnsi="Cambria" w:cs="Calibri"/>
          <w:b/>
        </w:rPr>
      </w:pPr>
      <w:r w:rsidRPr="00EF7D1F">
        <w:rPr>
          <w:rFonts w:ascii="Cambria" w:hAnsi="Cambria" w:cs="Calibri"/>
          <w:b/>
        </w:rPr>
        <w:t xml:space="preserve">2. </w:t>
      </w:r>
      <w:r w:rsidR="00EF7D1F">
        <w:rPr>
          <w:rFonts w:ascii="Cambria" w:hAnsi="Cambria" w:cs="Calibri"/>
          <w:b/>
        </w:rPr>
        <w:t>SSC membership rotation</w:t>
      </w:r>
    </w:p>
    <w:p w14:paraId="17880651" w14:textId="76CCBDE3" w:rsidR="001B7B98" w:rsidRDefault="001B7B98" w:rsidP="001B7B98">
      <w:pPr>
        <w:pStyle w:val="ListParagraph"/>
        <w:widowControl w:val="0"/>
        <w:numPr>
          <w:ilvl w:val="0"/>
          <w:numId w:val="1"/>
        </w:numPr>
        <w:autoSpaceDE w:val="0"/>
        <w:autoSpaceDN w:val="0"/>
        <w:adjustRightInd w:val="0"/>
        <w:rPr>
          <w:rFonts w:ascii="Cambria" w:hAnsi="Cambria" w:cs="Calibri"/>
        </w:rPr>
      </w:pPr>
      <w:r>
        <w:rPr>
          <w:rFonts w:ascii="Cambria" w:hAnsi="Cambria" w:cs="Calibri"/>
        </w:rPr>
        <w:lastRenderedPageBreak/>
        <w:t>Straw poll was very helpful and there were a handful of ‘top picks’ that seemed to emerge</w:t>
      </w:r>
    </w:p>
    <w:p w14:paraId="00EBF2C2" w14:textId="3681632A" w:rsidR="001B7B98" w:rsidRDefault="001B7B98" w:rsidP="001B7B98">
      <w:pPr>
        <w:pStyle w:val="ListParagraph"/>
        <w:widowControl w:val="0"/>
        <w:numPr>
          <w:ilvl w:val="0"/>
          <w:numId w:val="1"/>
        </w:numPr>
        <w:autoSpaceDE w:val="0"/>
        <w:autoSpaceDN w:val="0"/>
        <w:adjustRightInd w:val="0"/>
        <w:rPr>
          <w:rFonts w:ascii="Cambria" w:hAnsi="Cambria" w:cs="Calibri"/>
        </w:rPr>
      </w:pPr>
      <w:r>
        <w:rPr>
          <w:rFonts w:ascii="Cambria" w:hAnsi="Cambria" w:cs="Calibri"/>
        </w:rPr>
        <w:t>SSC discussed various individual candidates and pros/cons</w:t>
      </w:r>
    </w:p>
    <w:p w14:paraId="7498BAA0" w14:textId="683BDCCF" w:rsidR="001B7B98" w:rsidRDefault="001B7B98" w:rsidP="001B7B98">
      <w:pPr>
        <w:pStyle w:val="ListParagraph"/>
        <w:widowControl w:val="0"/>
        <w:numPr>
          <w:ilvl w:val="1"/>
          <w:numId w:val="1"/>
        </w:numPr>
        <w:autoSpaceDE w:val="0"/>
        <w:autoSpaceDN w:val="0"/>
        <w:adjustRightInd w:val="0"/>
        <w:rPr>
          <w:rFonts w:ascii="Cambria" w:hAnsi="Cambria" w:cs="Calibri"/>
        </w:rPr>
      </w:pPr>
      <w:r>
        <w:rPr>
          <w:rFonts w:ascii="Cambria" w:hAnsi="Cambria" w:cs="Calibri"/>
        </w:rPr>
        <w:t>A few candidates that don’t get chosen or accept SSC membership might be appropriate for an Action Team</w:t>
      </w:r>
    </w:p>
    <w:p w14:paraId="657631D6" w14:textId="0262B91C" w:rsidR="001B7B98" w:rsidRDefault="001B7B98" w:rsidP="001B7B98">
      <w:pPr>
        <w:pStyle w:val="ListParagraph"/>
        <w:widowControl w:val="0"/>
        <w:numPr>
          <w:ilvl w:val="1"/>
          <w:numId w:val="1"/>
        </w:numPr>
        <w:autoSpaceDE w:val="0"/>
        <w:autoSpaceDN w:val="0"/>
        <w:adjustRightInd w:val="0"/>
        <w:rPr>
          <w:rFonts w:ascii="Cambria" w:hAnsi="Cambria" w:cs="Calibri"/>
        </w:rPr>
      </w:pPr>
      <w:r>
        <w:rPr>
          <w:rFonts w:ascii="Cambria" w:hAnsi="Cambria" w:cs="Calibri"/>
        </w:rPr>
        <w:t>Having one or two early-career researchers on either SSC or Action Teams is important</w:t>
      </w:r>
    </w:p>
    <w:p w14:paraId="7E86D8EF" w14:textId="49FF90D1" w:rsidR="00922E6E" w:rsidRDefault="00922E6E" w:rsidP="001B7B98">
      <w:pPr>
        <w:pStyle w:val="ListParagraph"/>
        <w:widowControl w:val="0"/>
        <w:numPr>
          <w:ilvl w:val="1"/>
          <w:numId w:val="1"/>
        </w:numPr>
        <w:autoSpaceDE w:val="0"/>
        <w:autoSpaceDN w:val="0"/>
        <w:adjustRightInd w:val="0"/>
        <w:rPr>
          <w:rFonts w:ascii="Cambria" w:hAnsi="Cambria" w:cs="Calibri"/>
        </w:rPr>
      </w:pPr>
      <w:r>
        <w:rPr>
          <w:rFonts w:ascii="Cambria" w:hAnsi="Cambria" w:cs="Calibri"/>
        </w:rPr>
        <w:t>We’ll have 4 to replace in the short-term, with another 4 or more later on.</w:t>
      </w:r>
    </w:p>
    <w:p w14:paraId="2FEA4902" w14:textId="59BAF6AE" w:rsidR="00922E6E" w:rsidRDefault="00922E6E" w:rsidP="001B7B98">
      <w:pPr>
        <w:pStyle w:val="ListParagraph"/>
        <w:widowControl w:val="0"/>
        <w:numPr>
          <w:ilvl w:val="1"/>
          <w:numId w:val="1"/>
        </w:numPr>
        <w:autoSpaceDE w:val="0"/>
        <w:autoSpaceDN w:val="0"/>
        <w:adjustRightInd w:val="0"/>
        <w:rPr>
          <w:rFonts w:ascii="Cambria" w:hAnsi="Cambria" w:cs="Calibri"/>
        </w:rPr>
      </w:pPr>
      <w:r>
        <w:rPr>
          <w:rFonts w:ascii="Cambria" w:hAnsi="Cambria" w:cs="Calibri"/>
        </w:rPr>
        <w:t>A reminder that we can also go up to a total of 14 members if the SSC wishes (per our last SSC telecon).</w:t>
      </w:r>
    </w:p>
    <w:p w14:paraId="363E6849" w14:textId="1AE88655" w:rsidR="001B7B98" w:rsidRDefault="001B7B98" w:rsidP="001B7B98">
      <w:pPr>
        <w:pStyle w:val="ListParagraph"/>
        <w:widowControl w:val="0"/>
        <w:numPr>
          <w:ilvl w:val="0"/>
          <w:numId w:val="1"/>
        </w:numPr>
        <w:autoSpaceDE w:val="0"/>
        <w:autoSpaceDN w:val="0"/>
        <w:adjustRightInd w:val="0"/>
        <w:rPr>
          <w:rFonts w:ascii="Cambria" w:hAnsi="Cambria" w:cs="Calibri"/>
        </w:rPr>
      </w:pPr>
      <w:r w:rsidRPr="001B7B98">
        <w:rPr>
          <w:rFonts w:ascii="Cambria" w:hAnsi="Cambria" w:cs="Calibri"/>
          <w:b/>
        </w:rPr>
        <w:t>ACTION</w:t>
      </w:r>
      <w:r>
        <w:rPr>
          <w:rFonts w:ascii="Cambria" w:hAnsi="Cambria" w:cs="Calibri"/>
        </w:rPr>
        <w:t>: Helen and Hajo will compile an updated ranking and top picks based on the straw poll, this discussion, and any additional feedback we get via email, and circulate this back out to SSC</w:t>
      </w:r>
    </w:p>
    <w:p w14:paraId="05C94A65" w14:textId="05A34493" w:rsidR="00AD13B7" w:rsidRPr="00AD13B7" w:rsidRDefault="00AD13B7" w:rsidP="001B7B98">
      <w:pPr>
        <w:pStyle w:val="ListParagraph"/>
        <w:widowControl w:val="0"/>
        <w:numPr>
          <w:ilvl w:val="0"/>
          <w:numId w:val="1"/>
        </w:numPr>
        <w:autoSpaceDE w:val="0"/>
        <w:autoSpaceDN w:val="0"/>
        <w:adjustRightInd w:val="0"/>
        <w:rPr>
          <w:rFonts w:ascii="Cambria" w:hAnsi="Cambria" w:cs="Calibri"/>
        </w:rPr>
      </w:pPr>
      <w:r w:rsidRPr="00AD13B7">
        <w:rPr>
          <w:rFonts w:ascii="Cambria" w:hAnsi="Cambria" w:cs="Calibri"/>
        </w:rPr>
        <w:t xml:space="preserve">Helen </w:t>
      </w:r>
      <w:r>
        <w:rPr>
          <w:rFonts w:ascii="Cambria" w:hAnsi="Cambria" w:cs="Calibri"/>
        </w:rPr>
        <w:t>suggested that the SSC also look at a more overall balance of disciplines, such as moving to a relatively even distribution of physical, natural, and social sciences, rather than a 1:1 replacement of current slots (with a majority of members in physical sciences)</w:t>
      </w:r>
    </w:p>
    <w:p w14:paraId="6DDC5369" w14:textId="4F32C33E" w:rsidR="001B7B98" w:rsidRDefault="001B7B98" w:rsidP="001B7B98">
      <w:pPr>
        <w:pStyle w:val="ListParagraph"/>
        <w:widowControl w:val="0"/>
        <w:numPr>
          <w:ilvl w:val="0"/>
          <w:numId w:val="1"/>
        </w:numPr>
        <w:autoSpaceDE w:val="0"/>
        <w:autoSpaceDN w:val="0"/>
        <w:adjustRightInd w:val="0"/>
        <w:rPr>
          <w:rFonts w:ascii="Cambria" w:hAnsi="Cambria" w:cs="Calibri"/>
        </w:rPr>
      </w:pPr>
      <w:r>
        <w:rPr>
          <w:rFonts w:ascii="Cambria" w:hAnsi="Cambria" w:cs="Calibri"/>
        </w:rPr>
        <w:t>Regarding open call for nominations:</w:t>
      </w:r>
    </w:p>
    <w:p w14:paraId="0F01B2BD" w14:textId="61EB2979" w:rsidR="001B7B98" w:rsidRDefault="001B7B98" w:rsidP="001B7B98">
      <w:pPr>
        <w:pStyle w:val="ListParagraph"/>
        <w:widowControl w:val="0"/>
        <w:numPr>
          <w:ilvl w:val="1"/>
          <w:numId w:val="1"/>
        </w:numPr>
        <w:autoSpaceDE w:val="0"/>
        <w:autoSpaceDN w:val="0"/>
        <w:adjustRightInd w:val="0"/>
        <w:rPr>
          <w:rFonts w:ascii="Cambria" w:hAnsi="Cambria" w:cs="Calibri"/>
        </w:rPr>
      </w:pPr>
      <w:r>
        <w:rPr>
          <w:rFonts w:ascii="Cambria" w:hAnsi="Cambria" w:cs="Calibri"/>
        </w:rPr>
        <w:t>We will go forward on this</w:t>
      </w:r>
    </w:p>
    <w:p w14:paraId="6978FF68" w14:textId="3323C69A" w:rsidR="001B7B98" w:rsidRDefault="00922E6E" w:rsidP="001B7B98">
      <w:pPr>
        <w:pStyle w:val="ListParagraph"/>
        <w:widowControl w:val="0"/>
        <w:numPr>
          <w:ilvl w:val="1"/>
          <w:numId w:val="1"/>
        </w:numPr>
        <w:autoSpaceDE w:val="0"/>
        <w:autoSpaceDN w:val="0"/>
        <w:adjustRightInd w:val="0"/>
        <w:rPr>
          <w:rFonts w:ascii="Cambria" w:hAnsi="Cambria" w:cs="Calibri"/>
        </w:rPr>
      </w:pPr>
      <w:r>
        <w:rPr>
          <w:rFonts w:ascii="Cambria" w:hAnsi="Cambria" w:cs="Calibri"/>
        </w:rPr>
        <w:t>We will not specify particular qualifications (eg X number of years of experience), but we will specifically encourage those in</w:t>
      </w:r>
      <w:r w:rsidR="001B7B98">
        <w:rPr>
          <w:rFonts w:ascii="Cambria" w:hAnsi="Cambria" w:cs="Calibri"/>
        </w:rPr>
        <w:t xml:space="preserve"> particular social sciences, science-policy linkages</w:t>
      </w:r>
    </w:p>
    <w:p w14:paraId="25AAB75E" w14:textId="1B922A81" w:rsidR="001B7B98" w:rsidRPr="001B7B98" w:rsidRDefault="001B7B98" w:rsidP="001B7B98">
      <w:pPr>
        <w:pStyle w:val="ListParagraph"/>
        <w:widowControl w:val="0"/>
        <w:numPr>
          <w:ilvl w:val="1"/>
          <w:numId w:val="1"/>
        </w:numPr>
        <w:autoSpaceDE w:val="0"/>
        <w:autoSpaceDN w:val="0"/>
        <w:adjustRightInd w:val="0"/>
        <w:rPr>
          <w:rFonts w:ascii="Cambria" w:hAnsi="Cambria" w:cs="Calibri"/>
        </w:rPr>
      </w:pPr>
      <w:r w:rsidRPr="001B7B98">
        <w:rPr>
          <w:rFonts w:ascii="Cambria" w:hAnsi="Cambria" w:cs="Calibri"/>
          <w:b/>
        </w:rPr>
        <w:t>ACTION</w:t>
      </w:r>
      <w:r>
        <w:rPr>
          <w:rFonts w:ascii="Cambria" w:hAnsi="Cambria" w:cs="Calibri"/>
        </w:rPr>
        <w:t>: Helen will draft an announcement and send to Hajo; will announce next week with about a 2-week turnaround</w:t>
      </w:r>
    </w:p>
    <w:p w14:paraId="3D7AC2BE" w14:textId="77777777" w:rsidR="00656CB8" w:rsidRPr="001B7B98" w:rsidRDefault="00656CB8" w:rsidP="003B48A2">
      <w:pPr>
        <w:widowControl w:val="0"/>
        <w:autoSpaceDE w:val="0"/>
        <w:autoSpaceDN w:val="0"/>
        <w:adjustRightInd w:val="0"/>
        <w:rPr>
          <w:rFonts w:ascii="Cambria" w:hAnsi="Cambria" w:cs="Calibri"/>
        </w:rPr>
      </w:pPr>
    </w:p>
    <w:p w14:paraId="07A479E9" w14:textId="59BFE3B1" w:rsidR="002548E9" w:rsidRDefault="002548E9" w:rsidP="003B48A2">
      <w:pPr>
        <w:pStyle w:val="ListParagraph"/>
        <w:widowControl w:val="0"/>
        <w:numPr>
          <w:ilvl w:val="0"/>
          <w:numId w:val="2"/>
        </w:numPr>
        <w:autoSpaceDE w:val="0"/>
        <w:autoSpaceDN w:val="0"/>
        <w:adjustRightInd w:val="0"/>
        <w:rPr>
          <w:rFonts w:ascii="Cambria" w:hAnsi="Cambria" w:cs="Calibri"/>
        </w:rPr>
      </w:pPr>
      <w:r>
        <w:rPr>
          <w:rFonts w:ascii="Cambria" w:hAnsi="Cambria" w:cs="Calibri"/>
        </w:rPr>
        <w:t>SSC chair position:</w:t>
      </w:r>
    </w:p>
    <w:p w14:paraId="158CE87E" w14:textId="6D91243C" w:rsidR="002548E9" w:rsidRDefault="002548E9" w:rsidP="002548E9">
      <w:pPr>
        <w:pStyle w:val="ListParagraph"/>
        <w:widowControl w:val="0"/>
        <w:numPr>
          <w:ilvl w:val="1"/>
          <w:numId w:val="2"/>
        </w:numPr>
        <w:autoSpaceDE w:val="0"/>
        <w:autoSpaceDN w:val="0"/>
        <w:adjustRightInd w:val="0"/>
        <w:rPr>
          <w:rFonts w:ascii="Cambria" w:hAnsi="Cambria" w:cs="Calibri"/>
        </w:rPr>
      </w:pPr>
      <w:r>
        <w:rPr>
          <w:rFonts w:ascii="Cambria" w:hAnsi="Cambria" w:cs="Calibri"/>
        </w:rPr>
        <w:t>This is trickier. There was a top candidate that emerged from the straw poll and discussion on this candidate.</w:t>
      </w:r>
    </w:p>
    <w:p w14:paraId="185DF2D3" w14:textId="634BC9FF" w:rsidR="002548E9" w:rsidRDefault="002548E9" w:rsidP="002548E9">
      <w:pPr>
        <w:pStyle w:val="ListParagraph"/>
        <w:widowControl w:val="0"/>
        <w:numPr>
          <w:ilvl w:val="1"/>
          <w:numId w:val="2"/>
        </w:numPr>
        <w:autoSpaceDE w:val="0"/>
        <w:autoSpaceDN w:val="0"/>
        <w:adjustRightInd w:val="0"/>
        <w:rPr>
          <w:rFonts w:ascii="Cambria" w:hAnsi="Cambria" w:cs="Calibri"/>
        </w:rPr>
      </w:pPr>
      <w:r>
        <w:rPr>
          <w:rFonts w:ascii="Cambria" w:hAnsi="Cambria" w:cs="Calibri"/>
        </w:rPr>
        <w:t>A few members think it would still be better if a current SSC member served as new Chair, even if for a shortened term as a type of transition chair.</w:t>
      </w:r>
    </w:p>
    <w:p w14:paraId="74280183" w14:textId="77777777" w:rsidR="002548E9" w:rsidRPr="002548E9" w:rsidRDefault="002548E9" w:rsidP="002548E9">
      <w:pPr>
        <w:pStyle w:val="ListParagraph"/>
        <w:widowControl w:val="0"/>
        <w:numPr>
          <w:ilvl w:val="1"/>
          <w:numId w:val="2"/>
        </w:numPr>
        <w:autoSpaceDE w:val="0"/>
        <w:autoSpaceDN w:val="0"/>
        <w:adjustRightInd w:val="0"/>
        <w:rPr>
          <w:rFonts w:ascii="Cambria" w:hAnsi="Cambria" w:cs="Calibri"/>
        </w:rPr>
      </w:pPr>
    </w:p>
    <w:p w14:paraId="4134E8D3" w14:textId="3DCEF833" w:rsidR="00B41024" w:rsidRDefault="002548E9" w:rsidP="003B48A2">
      <w:pPr>
        <w:pStyle w:val="ListParagraph"/>
        <w:widowControl w:val="0"/>
        <w:numPr>
          <w:ilvl w:val="0"/>
          <w:numId w:val="2"/>
        </w:numPr>
        <w:autoSpaceDE w:val="0"/>
        <w:autoSpaceDN w:val="0"/>
        <w:adjustRightInd w:val="0"/>
        <w:rPr>
          <w:rFonts w:ascii="Cambria" w:hAnsi="Cambria" w:cs="Calibri"/>
        </w:rPr>
      </w:pPr>
      <w:r w:rsidRPr="002548E9">
        <w:rPr>
          <w:rFonts w:ascii="Cambria" w:hAnsi="Cambria" w:cs="Calibri"/>
          <w:b/>
        </w:rPr>
        <w:t xml:space="preserve">ACTION: </w:t>
      </w:r>
      <w:r w:rsidR="00B41024" w:rsidRPr="002548E9">
        <w:rPr>
          <w:rFonts w:ascii="Cambria" w:hAnsi="Cambria" w:cs="Calibri"/>
        </w:rPr>
        <w:t xml:space="preserve">Hajo will </w:t>
      </w:r>
      <w:r w:rsidRPr="002548E9">
        <w:rPr>
          <w:rFonts w:ascii="Cambria" w:hAnsi="Cambria" w:cs="Calibri"/>
        </w:rPr>
        <w:t>informally have conversations with some of the potential top-picks for SSC members</w:t>
      </w:r>
      <w:r>
        <w:rPr>
          <w:rFonts w:ascii="Cambria" w:hAnsi="Cambria" w:cs="Calibri"/>
        </w:rPr>
        <w:t xml:space="preserve"> and chairs</w:t>
      </w:r>
      <w:r w:rsidRPr="002548E9">
        <w:rPr>
          <w:rFonts w:ascii="Cambria" w:hAnsi="Cambria" w:cs="Calibri"/>
        </w:rPr>
        <w:t xml:space="preserve"> in the next few weeks, to gauge interest and availability. </w:t>
      </w:r>
    </w:p>
    <w:p w14:paraId="48148EE0" w14:textId="13A2A59D" w:rsidR="002548E9" w:rsidRDefault="002548E9" w:rsidP="003B48A2">
      <w:pPr>
        <w:pStyle w:val="ListParagraph"/>
        <w:widowControl w:val="0"/>
        <w:numPr>
          <w:ilvl w:val="0"/>
          <w:numId w:val="2"/>
        </w:numPr>
        <w:autoSpaceDE w:val="0"/>
        <w:autoSpaceDN w:val="0"/>
        <w:adjustRightInd w:val="0"/>
        <w:rPr>
          <w:rFonts w:ascii="Cambria" w:hAnsi="Cambria" w:cs="Calibri"/>
        </w:rPr>
      </w:pPr>
      <w:r w:rsidRPr="002548E9">
        <w:rPr>
          <w:rFonts w:ascii="Cambria" w:hAnsi="Cambria" w:cs="Calibri"/>
        </w:rPr>
        <w:t>Past-chair position</w:t>
      </w:r>
    </w:p>
    <w:p w14:paraId="61B84728" w14:textId="00CA0F63" w:rsidR="002548E9" w:rsidRDefault="002548E9" w:rsidP="002548E9">
      <w:pPr>
        <w:pStyle w:val="ListParagraph"/>
        <w:widowControl w:val="0"/>
        <w:numPr>
          <w:ilvl w:val="1"/>
          <w:numId w:val="2"/>
        </w:numPr>
        <w:autoSpaceDE w:val="0"/>
        <w:autoSpaceDN w:val="0"/>
        <w:adjustRightInd w:val="0"/>
        <w:rPr>
          <w:rFonts w:ascii="Cambria" w:hAnsi="Cambria" w:cs="Calibri"/>
        </w:rPr>
      </w:pPr>
      <w:r>
        <w:rPr>
          <w:rFonts w:ascii="Cambria" w:hAnsi="Cambria" w:cs="Calibri"/>
        </w:rPr>
        <w:t>Hajo is willing to serve as past chair if the SSC agrees he should, but would not want to serve more than 6 months (or essentially past the end of this calendar year)</w:t>
      </w:r>
    </w:p>
    <w:p w14:paraId="62BD0821" w14:textId="19831E84" w:rsidR="002548E9" w:rsidRDefault="002548E9" w:rsidP="002548E9">
      <w:pPr>
        <w:pStyle w:val="ListParagraph"/>
        <w:widowControl w:val="0"/>
        <w:numPr>
          <w:ilvl w:val="1"/>
          <w:numId w:val="2"/>
        </w:numPr>
        <w:autoSpaceDE w:val="0"/>
        <w:autoSpaceDN w:val="0"/>
        <w:adjustRightInd w:val="0"/>
        <w:rPr>
          <w:rFonts w:ascii="Cambria" w:hAnsi="Cambria" w:cs="Calibri"/>
        </w:rPr>
      </w:pPr>
      <w:r>
        <w:rPr>
          <w:rFonts w:ascii="Cambria" w:hAnsi="Cambria" w:cs="Calibri"/>
        </w:rPr>
        <w:t>All SSC members who spoke up were in strong favor of Hajo staying on as past-chair.</w:t>
      </w:r>
    </w:p>
    <w:p w14:paraId="08EDB88D" w14:textId="06DE4ED6" w:rsidR="002548E9" w:rsidRDefault="002548E9" w:rsidP="002548E9">
      <w:pPr>
        <w:pStyle w:val="ListParagraph"/>
        <w:widowControl w:val="0"/>
        <w:numPr>
          <w:ilvl w:val="1"/>
          <w:numId w:val="2"/>
        </w:numPr>
        <w:autoSpaceDE w:val="0"/>
        <w:autoSpaceDN w:val="0"/>
        <w:adjustRightInd w:val="0"/>
        <w:rPr>
          <w:rFonts w:ascii="Cambria" w:hAnsi="Cambria" w:cs="Calibri"/>
        </w:rPr>
      </w:pPr>
      <w:r>
        <w:rPr>
          <w:rFonts w:ascii="Cambria" w:hAnsi="Cambria" w:cs="Calibri"/>
        </w:rPr>
        <w:t xml:space="preserve">Hajo will think a bit more about it, then we can have a vote of the SSC (excluding Hajo) </w:t>
      </w:r>
    </w:p>
    <w:p w14:paraId="56367F53" w14:textId="63464C9D" w:rsidR="002548E9" w:rsidRPr="002548E9" w:rsidRDefault="002548E9" w:rsidP="002548E9">
      <w:pPr>
        <w:pStyle w:val="ListParagraph"/>
        <w:widowControl w:val="0"/>
        <w:numPr>
          <w:ilvl w:val="1"/>
          <w:numId w:val="2"/>
        </w:numPr>
        <w:autoSpaceDE w:val="0"/>
        <w:autoSpaceDN w:val="0"/>
        <w:adjustRightInd w:val="0"/>
        <w:rPr>
          <w:rFonts w:ascii="Cambria" w:hAnsi="Cambria" w:cs="Calibri"/>
        </w:rPr>
      </w:pPr>
      <w:r w:rsidRPr="002548E9">
        <w:rPr>
          <w:rFonts w:ascii="Cambria" w:hAnsi="Cambria" w:cs="Calibri"/>
          <w:b/>
        </w:rPr>
        <w:t>ACTION</w:t>
      </w:r>
      <w:r>
        <w:rPr>
          <w:rFonts w:ascii="Cambria" w:hAnsi="Cambria" w:cs="Calibri"/>
        </w:rPr>
        <w:t>: Follow up on this decision and move to an SSC vote</w:t>
      </w:r>
    </w:p>
    <w:p w14:paraId="2F9F26E9" w14:textId="77777777" w:rsidR="002548E9" w:rsidRDefault="002548E9" w:rsidP="002548E9">
      <w:pPr>
        <w:pStyle w:val="ListParagraph"/>
        <w:widowControl w:val="0"/>
        <w:autoSpaceDE w:val="0"/>
        <w:autoSpaceDN w:val="0"/>
        <w:adjustRightInd w:val="0"/>
        <w:ind w:left="360"/>
        <w:rPr>
          <w:rFonts w:ascii="Cambria" w:hAnsi="Cambria" w:cs="Calibri"/>
        </w:rPr>
      </w:pPr>
    </w:p>
    <w:p w14:paraId="1784BB5E" w14:textId="77777777" w:rsidR="00FD39E4" w:rsidRPr="002548E9" w:rsidRDefault="00FD39E4" w:rsidP="002548E9">
      <w:pPr>
        <w:pStyle w:val="ListParagraph"/>
        <w:widowControl w:val="0"/>
        <w:autoSpaceDE w:val="0"/>
        <w:autoSpaceDN w:val="0"/>
        <w:adjustRightInd w:val="0"/>
        <w:ind w:left="360"/>
        <w:rPr>
          <w:rFonts w:ascii="Cambria" w:hAnsi="Cambria" w:cs="Calibri"/>
        </w:rPr>
      </w:pPr>
    </w:p>
    <w:p w14:paraId="409C9527" w14:textId="77777777" w:rsidR="001B7B98" w:rsidRPr="001B7B98" w:rsidRDefault="001B7B98" w:rsidP="003B48A2">
      <w:pPr>
        <w:widowControl w:val="0"/>
        <w:autoSpaceDE w:val="0"/>
        <w:autoSpaceDN w:val="0"/>
        <w:adjustRightInd w:val="0"/>
        <w:rPr>
          <w:rFonts w:ascii="Cambria" w:hAnsi="Cambria" w:cs="Calibri"/>
        </w:rPr>
      </w:pPr>
    </w:p>
    <w:p w14:paraId="219FA718" w14:textId="7A76CA03" w:rsidR="003B48A2" w:rsidRPr="003E7078" w:rsidRDefault="003B48A2" w:rsidP="003E7078">
      <w:pPr>
        <w:widowControl w:val="0"/>
        <w:pBdr>
          <w:bottom w:val="single" w:sz="4" w:space="1" w:color="auto"/>
        </w:pBdr>
        <w:autoSpaceDE w:val="0"/>
        <w:autoSpaceDN w:val="0"/>
        <w:adjustRightInd w:val="0"/>
        <w:rPr>
          <w:rFonts w:ascii="Cambria" w:hAnsi="Cambria" w:cs="Calibri"/>
          <w:b/>
        </w:rPr>
      </w:pPr>
      <w:r w:rsidRPr="00EF7D1F">
        <w:rPr>
          <w:rFonts w:ascii="Cambria" w:hAnsi="Cambria" w:cs="Calibri"/>
          <w:b/>
        </w:rPr>
        <w:t>3.</w:t>
      </w:r>
      <w:r w:rsidR="00EF7D1F" w:rsidRPr="00EF7D1F">
        <w:rPr>
          <w:rFonts w:ascii="Cambria" w:hAnsi="Cambria" w:cs="Calibri"/>
          <w:b/>
        </w:rPr>
        <w:t xml:space="preserve"> Update on open SEARCH positions</w:t>
      </w:r>
    </w:p>
    <w:p w14:paraId="75D46C37" w14:textId="5E25795C" w:rsidR="006569A7" w:rsidRDefault="006569A7" w:rsidP="002548E9">
      <w:pPr>
        <w:pStyle w:val="ListParagraph"/>
        <w:widowControl w:val="0"/>
        <w:numPr>
          <w:ilvl w:val="0"/>
          <w:numId w:val="3"/>
        </w:numPr>
        <w:autoSpaceDE w:val="0"/>
        <w:autoSpaceDN w:val="0"/>
        <w:adjustRightInd w:val="0"/>
        <w:rPr>
          <w:rFonts w:ascii="Cambria" w:hAnsi="Cambria" w:cs="Calibri"/>
        </w:rPr>
      </w:pPr>
      <w:r w:rsidRPr="002548E9">
        <w:rPr>
          <w:rFonts w:ascii="Cambria" w:hAnsi="Cambria" w:cs="Calibri"/>
        </w:rPr>
        <w:t>Helen summarized ARCUS and Rutgers</w:t>
      </w:r>
      <w:r w:rsidR="002548E9">
        <w:rPr>
          <w:rFonts w:ascii="Cambria" w:hAnsi="Cambria" w:cs="Calibri"/>
        </w:rPr>
        <w:t xml:space="preserve"> open positions; information on both can be found on</w:t>
      </w:r>
      <w:r w:rsidR="00E57F54">
        <w:rPr>
          <w:rFonts w:ascii="Cambria" w:hAnsi="Cambria" w:cs="Calibri"/>
        </w:rPr>
        <w:t xml:space="preserve"> the ARCUS website at</w:t>
      </w:r>
      <w:r w:rsidR="002548E9">
        <w:rPr>
          <w:rFonts w:ascii="Cambria" w:hAnsi="Cambria" w:cs="Calibri"/>
        </w:rPr>
        <w:t xml:space="preserve">: </w:t>
      </w:r>
      <w:hyperlink r:id="rId9" w:history="1">
        <w:r w:rsidR="00E57F54" w:rsidRPr="00D26AB1">
          <w:rPr>
            <w:rStyle w:val="Hyperlink"/>
            <w:rFonts w:ascii="Cambria" w:hAnsi="Cambria" w:cs="Calibri"/>
          </w:rPr>
          <w:t>http://www.arcus.org/arcus/jobs</w:t>
        </w:r>
      </w:hyperlink>
      <w:r w:rsidR="00E57F54">
        <w:rPr>
          <w:rFonts w:ascii="Cambria" w:hAnsi="Cambria" w:cs="Calibri"/>
        </w:rPr>
        <w:t xml:space="preserve"> </w:t>
      </w:r>
    </w:p>
    <w:p w14:paraId="0DD0B087" w14:textId="77777777" w:rsidR="00E57F54" w:rsidRDefault="006569A7" w:rsidP="003B48A2">
      <w:pPr>
        <w:pStyle w:val="ListParagraph"/>
        <w:widowControl w:val="0"/>
        <w:numPr>
          <w:ilvl w:val="0"/>
          <w:numId w:val="3"/>
        </w:numPr>
        <w:autoSpaceDE w:val="0"/>
        <w:autoSpaceDN w:val="0"/>
        <w:adjustRightInd w:val="0"/>
        <w:rPr>
          <w:rFonts w:ascii="Cambria" w:hAnsi="Cambria" w:cs="Calibri"/>
        </w:rPr>
      </w:pPr>
      <w:r w:rsidRPr="00E57F54">
        <w:rPr>
          <w:rFonts w:ascii="Cambria" w:hAnsi="Cambria" w:cs="Calibri"/>
        </w:rPr>
        <w:t xml:space="preserve">Hajo – </w:t>
      </w:r>
      <w:r w:rsidR="00E57F54" w:rsidRPr="00E57F54">
        <w:rPr>
          <w:rFonts w:ascii="Cambria" w:hAnsi="Cambria" w:cs="Calibri"/>
        </w:rPr>
        <w:t xml:space="preserve">SEARCH </w:t>
      </w:r>
      <w:r w:rsidRPr="00E57F54">
        <w:rPr>
          <w:rFonts w:ascii="Cambria" w:hAnsi="Cambria" w:cs="Calibri"/>
        </w:rPr>
        <w:t xml:space="preserve">ED position </w:t>
      </w:r>
      <w:r w:rsidR="00E57F54" w:rsidRPr="00E57F54">
        <w:rPr>
          <w:rFonts w:ascii="Cambria" w:hAnsi="Cambria" w:cs="Calibri"/>
        </w:rPr>
        <w:t xml:space="preserve">is out; </w:t>
      </w:r>
      <w:r w:rsidRPr="00E57F54">
        <w:rPr>
          <w:rFonts w:ascii="Cambria" w:hAnsi="Cambria" w:cs="Calibri"/>
        </w:rPr>
        <w:t xml:space="preserve">pretty </w:t>
      </w:r>
      <w:r w:rsidR="00E57F54" w:rsidRPr="00E57F54">
        <w:rPr>
          <w:rFonts w:ascii="Cambria" w:hAnsi="Cambria" w:cs="Calibri"/>
        </w:rPr>
        <w:t xml:space="preserve">optimistic based on discussions and inquiries so far. No one will be able to see any applications until the review date passes, but he will try to get a sense of the volume of applications from UAF HR. </w:t>
      </w:r>
    </w:p>
    <w:p w14:paraId="4954676C" w14:textId="7F2DDAFC" w:rsidR="00E57F54" w:rsidRDefault="00E57F54" w:rsidP="003B48A2">
      <w:pPr>
        <w:pStyle w:val="ListParagraph"/>
        <w:widowControl w:val="0"/>
        <w:numPr>
          <w:ilvl w:val="0"/>
          <w:numId w:val="3"/>
        </w:numPr>
        <w:autoSpaceDE w:val="0"/>
        <w:autoSpaceDN w:val="0"/>
        <w:adjustRightInd w:val="0"/>
        <w:rPr>
          <w:rFonts w:ascii="Cambria" w:hAnsi="Cambria" w:cs="Calibri"/>
        </w:rPr>
      </w:pPr>
      <w:r>
        <w:rPr>
          <w:rFonts w:ascii="Cambria" w:hAnsi="Cambria" w:cs="Calibri"/>
        </w:rPr>
        <w:t>Reminder that the ED search committee is: Hajo, Uma, Steve, and Helen.</w:t>
      </w:r>
    </w:p>
    <w:p w14:paraId="57139F8E" w14:textId="0A4AF2BC" w:rsidR="00E57F54" w:rsidRDefault="00E57F54" w:rsidP="003B48A2">
      <w:pPr>
        <w:pStyle w:val="ListParagraph"/>
        <w:widowControl w:val="0"/>
        <w:numPr>
          <w:ilvl w:val="0"/>
          <w:numId w:val="3"/>
        </w:numPr>
        <w:autoSpaceDE w:val="0"/>
        <w:autoSpaceDN w:val="0"/>
        <w:adjustRightInd w:val="0"/>
        <w:rPr>
          <w:rFonts w:ascii="Cambria" w:hAnsi="Cambria" w:cs="Calibri"/>
        </w:rPr>
      </w:pPr>
      <w:r>
        <w:rPr>
          <w:rFonts w:ascii="Cambria" w:hAnsi="Cambria" w:cs="Calibri"/>
        </w:rPr>
        <w:t>The general timeline is that review of applications can begin on 16 March; the search committee will then scan and remove those that don’t meet the basic criteria, then phone interviews, selection of finalists, then in-person interviews. The review process by UAF HR is very quick for these stages. In theory we could have a decision late May/early June.</w:t>
      </w:r>
    </w:p>
    <w:p w14:paraId="121665DB" w14:textId="3A30CC4D" w:rsidR="00E57F54" w:rsidRDefault="00E57F54" w:rsidP="003B48A2">
      <w:pPr>
        <w:pStyle w:val="ListParagraph"/>
        <w:widowControl w:val="0"/>
        <w:numPr>
          <w:ilvl w:val="0"/>
          <w:numId w:val="3"/>
        </w:numPr>
        <w:autoSpaceDE w:val="0"/>
        <w:autoSpaceDN w:val="0"/>
        <w:adjustRightInd w:val="0"/>
        <w:rPr>
          <w:rFonts w:ascii="Cambria" w:hAnsi="Cambria" w:cs="Calibri"/>
        </w:rPr>
      </w:pPr>
      <w:r>
        <w:rPr>
          <w:rFonts w:ascii="Cambria" w:hAnsi="Cambria" w:cs="Calibri"/>
        </w:rPr>
        <w:t>Need to decide on how to involve the full SSC as well as the Action Team leads; e.g., phone or video</w:t>
      </w:r>
      <w:r w:rsidR="003E7078">
        <w:rPr>
          <w:rFonts w:ascii="Cambria" w:hAnsi="Cambria" w:cs="Calibri"/>
        </w:rPr>
        <w:t>/</w:t>
      </w:r>
      <w:r>
        <w:rPr>
          <w:rFonts w:ascii="Cambria" w:hAnsi="Cambria" w:cs="Calibri"/>
        </w:rPr>
        <w:t xml:space="preserve">teleconferences? </w:t>
      </w:r>
    </w:p>
    <w:p w14:paraId="5DB43A96" w14:textId="0532A81F" w:rsidR="00E57F54" w:rsidRDefault="00E57F54" w:rsidP="00E57F54">
      <w:pPr>
        <w:pStyle w:val="ListParagraph"/>
        <w:widowControl w:val="0"/>
        <w:numPr>
          <w:ilvl w:val="1"/>
          <w:numId w:val="3"/>
        </w:numPr>
        <w:autoSpaceDE w:val="0"/>
        <w:autoSpaceDN w:val="0"/>
        <w:adjustRightInd w:val="0"/>
        <w:rPr>
          <w:rFonts w:ascii="Cambria" w:hAnsi="Cambria" w:cs="Calibri"/>
        </w:rPr>
      </w:pPr>
      <w:r w:rsidRPr="00E57F54">
        <w:rPr>
          <w:rFonts w:ascii="Cambria" w:hAnsi="Cambria" w:cs="Calibri"/>
          <w:b/>
        </w:rPr>
        <w:t>ACTION</w:t>
      </w:r>
      <w:r>
        <w:rPr>
          <w:rFonts w:ascii="Cambria" w:hAnsi="Cambria" w:cs="Calibri"/>
        </w:rPr>
        <w:t>: We can draft a process for including SSC and Action Team leads (and appropriate agency reps) in early March.</w:t>
      </w:r>
    </w:p>
    <w:p w14:paraId="3CF21C8A" w14:textId="77777777" w:rsidR="003B48A2" w:rsidRPr="001B7B98" w:rsidRDefault="003B48A2" w:rsidP="003B48A2">
      <w:pPr>
        <w:widowControl w:val="0"/>
        <w:autoSpaceDE w:val="0"/>
        <w:autoSpaceDN w:val="0"/>
        <w:adjustRightInd w:val="0"/>
        <w:rPr>
          <w:rFonts w:ascii="Cambria" w:hAnsi="Cambria" w:cs="Calibri"/>
        </w:rPr>
      </w:pPr>
    </w:p>
    <w:p w14:paraId="2F3DA1FE" w14:textId="77777777" w:rsidR="003B48A2" w:rsidRPr="00E57F54" w:rsidRDefault="003B48A2" w:rsidP="003B48A2">
      <w:pPr>
        <w:widowControl w:val="0"/>
        <w:pBdr>
          <w:bottom w:val="single" w:sz="4" w:space="1" w:color="auto"/>
        </w:pBdr>
        <w:autoSpaceDE w:val="0"/>
        <w:autoSpaceDN w:val="0"/>
        <w:adjustRightInd w:val="0"/>
        <w:rPr>
          <w:rFonts w:ascii="Cambria" w:hAnsi="Cambria" w:cs="Calibri"/>
          <w:b/>
        </w:rPr>
      </w:pPr>
      <w:r w:rsidRPr="00E57F54">
        <w:rPr>
          <w:rFonts w:ascii="Cambria" w:hAnsi="Cambria" w:cs="Calibri"/>
          <w:b/>
        </w:rPr>
        <w:t>4. Action Team updates</w:t>
      </w:r>
    </w:p>
    <w:p w14:paraId="491E4127" w14:textId="57492830" w:rsidR="0061072A" w:rsidRPr="00086943" w:rsidRDefault="0061072A" w:rsidP="00E57F54">
      <w:pPr>
        <w:pStyle w:val="ListParagraph"/>
        <w:widowControl w:val="0"/>
        <w:numPr>
          <w:ilvl w:val="0"/>
          <w:numId w:val="4"/>
        </w:numPr>
        <w:autoSpaceDE w:val="0"/>
        <w:autoSpaceDN w:val="0"/>
        <w:adjustRightInd w:val="0"/>
        <w:rPr>
          <w:rFonts w:ascii="Cambria" w:hAnsi="Cambria" w:cs="Calibri"/>
        </w:rPr>
      </w:pPr>
      <w:r w:rsidRPr="00E57F54">
        <w:rPr>
          <w:rFonts w:ascii="Cambria" w:hAnsi="Cambria" w:cs="Calibri"/>
        </w:rPr>
        <w:t>Helen gave sea ice update</w:t>
      </w:r>
      <w:r w:rsidR="00E57F54">
        <w:rPr>
          <w:rFonts w:ascii="Cambria" w:hAnsi="Cambria" w:cs="Calibri"/>
        </w:rPr>
        <w:t>: Hajo and Helen met with Henry Huntington in Anchorage a couple weeks ago.</w:t>
      </w:r>
      <w:r w:rsidR="00086943">
        <w:rPr>
          <w:rFonts w:ascii="Cambria" w:hAnsi="Cambria" w:cs="Calibri"/>
        </w:rPr>
        <w:t xml:space="preserve"> A few key outcomes was discussion of a focus for the Sea Ice AT on diminishing sea ice and links to marine mammals; an alternate structure for that Action Team where besides Action Team members, they would ask high-level stakeholders to act as short term advisors; and the AT’s staff position of communicator/facilitator wouldn’t be a traditional ‘writer’ kind of person, but rather someone who could analyze and do projects on networking, </w:t>
      </w:r>
      <w:r w:rsidR="00086943" w:rsidRPr="00086943">
        <w:rPr>
          <w:rFonts w:ascii="Cambria" w:hAnsi="Cambria" w:cs="Calibri"/>
        </w:rPr>
        <w:t xml:space="preserve">communication, and track how science is used by decision-makers (or where it is </w:t>
      </w:r>
      <w:r w:rsidR="00086943" w:rsidRPr="00086943">
        <w:rPr>
          <w:rFonts w:ascii="Cambria" w:hAnsi="Cambria" w:cs="Calibri"/>
          <w:bCs/>
        </w:rPr>
        <w:t>not used and what the barriers are).</w:t>
      </w:r>
    </w:p>
    <w:p w14:paraId="01E55979" w14:textId="33FCF056" w:rsidR="00164601" w:rsidRDefault="0061072A" w:rsidP="003B48A2">
      <w:pPr>
        <w:pStyle w:val="ListParagraph"/>
        <w:widowControl w:val="0"/>
        <w:numPr>
          <w:ilvl w:val="0"/>
          <w:numId w:val="4"/>
        </w:numPr>
        <w:autoSpaceDE w:val="0"/>
        <w:autoSpaceDN w:val="0"/>
        <w:adjustRightInd w:val="0"/>
        <w:rPr>
          <w:rFonts w:ascii="Cambria" w:hAnsi="Cambria" w:cs="Calibri"/>
        </w:rPr>
      </w:pPr>
      <w:r w:rsidRPr="00086943">
        <w:rPr>
          <w:rFonts w:ascii="Cambria" w:hAnsi="Cambria" w:cs="Calibri"/>
        </w:rPr>
        <w:t xml:space="preserve">Hajo met with </w:t>
      </w:r>
      <w:r w:rsidR="00086943">
        <w:rPr>
          <w:rFonts w:ascii="Cambria" w:hAnsi="Cambria" w:cs="Calibri"/>
        </w:rPr>
        <w:t xml:space="preserve">other </w:t>
      </w:r>
      <w:r w:rsidR="00C12FA0">
        <w:rPr>
          <w:rFonts w:ascii="Cambria" w:hAnsi="Cambria" w:cs="Calibri"/>
        </w:rPr>
        <w:t>AT leads in Boulder</w:t>
      </w:r>
      <w:r w:rsidR="00EF7D1F">
        <w:rPr>
          <w:rFonts w:ascii="Cambria" w:hAnsi="Cambria" w:cs="Calibri"/>
        </w:rPr>
        <w:t xml:space="preserve"> last week at a CliC meeting</w:t>
      </w:r>
      <w:r w:rsidR="00C12FA0">
        <w:rPr>
          <w:rFonts w:ascii="Cambria" w:hAnsi="Cambria" w:cs="Calibri"/>
        </w:rPr>
        <w:t>: Ted S</w:t>
      </w:r>
      <w:r w:rsidRPr="00086943">
        <w:rPr>
          <w:rFonts w:ascii="Cambria" w:hAnsi="Cambria" w:cs="Calibri"/>
        </w:rPr>
        <w:t>churr</w:t>
      </w:r>
      <w:r w:rsidR="00C12FA0">
        <w:rPr>
          <w:rFonts w:ascii="Cambria" w:hAnsi="Cambria" w:cs="Calibri"/>
        </w:rPr>
        <w:t>, F</w:t>
      </w:r>
      <w:r w:rsidRPr="00086943">
        <w:rPr>
          <w:rFonts w:ascii="Cambria" w:hAnsi="Cambria" w:cs="Calibri"/>
        </w:rPr>
        <w:t>iamma</w:t>
      </w:r>
      <w:r w:rsidR="00C12FA0">
        <w:rPr>
          <w:rFonts w:ascii="Cambria" w:hAnsi="Cambria" w:cs="Calibri"/>
        </w:rPr>
        <w:t xml:space="preserve"> S. and Ted Scambos. All are on track. It did emerge that the AT leads would like to be involved in some way in selection of new SEARCH ED; </w:t>
      </w:r>
      <w:r w:rsidR="00164601">
        <w:rPr>
          <w:rFonts w:ascii="Cambria" w:hAnsi="Cambria" w:cs="Calibri"/>
        </w:rPr>
        <w:t>and these discussions reinforced the need for ex officio SSC membership on the ATs.</w:t>
      </w:r>
    </w:p>
    <w:p w14:paraId="3CE96A9E" w14:textId="77777777" w:rsidR="003B48A2" w:rsidRPr="001B7B98" w:rsidRDefault="003B48A2" w:rsidP="003B48A2">
      <w:pPr>
        <w:widowControl w:val="0"/>
        <w:autoSpaceDE w:val="0"/>
        <w:autoSpaceDN w:val="0"/>
        <w:adjustRightInd w:val="0"/>
        <w:rPr>
          <w:rFonts w:ascii="Cambria" w:hAnsi="Cambria" w:cs="Calibri"/>
        </w:rPr>
      </w:pPr>
    </w:p>
    <w:p w14:paraId="61AC16CC" w14:textId="77777777" w:rsidR="003B48A2" w:rsidRPr="00164601" w:rsidRDefault="003B48A2" w:rsidP="0061072A">
      <w:pPr>
        <w:widowControl w:val="0"/>
        <w:pBdr>
          <w:bottom w:val="single" w:sz="4" w:space="1" w:color="auto"/>
        </w:pBdr>
        <w:autoSpaceDE w:val="0"/>
        <w:autoSpaceDN w:val="0"/>
        <w:adjustRightInd w:val="0"/>
        <w:rPr>
          <w:rFonts w:ascii="Cambria" w:hAnsi="Cambria" w:cs="Calibri"/>
          <w:b/>
        </w:rPr>
      </w:pPr>
      <w:r w:rsidRPr="00164601">
        <w:rPr>
          <w:rFonts w:ascii="Cambria" w:hAnsi="Cambria" w:cs="Calibri"/>
          <w:b/>
        </w:rPr>
        <w:t>5. AON Updates</w:t>
      </w:r>
    </w:p>
    <w:p w14:paraId="74E1F916" w14:textId="77777777" w:rsidR="00164601" w:rsidRDefault="003B48A2" w:rsidP="00164601">
      <w:pPr>
        <w:pStyle w:val="ListParagraph"/>
        <w:widowControl w:val="0"/>
        <w:numPr>
          <w:ilvl w:val="0"/>
          <w:numId w:val="5"/>
        </w:numPr>
        <w:autoSpaceDE w:val="0"/>
        <w:autoSpaceDN w:val="0"/>
        <w:adjustRightInd w:val="0"/>
        <w:rPr>
          <w:rFonts w:ascii="Cambria" w:hAnsi="Cambria" w:cs="Calibri"/>
        </w:rPr>
      </w:pPr>
      <w:r w:rsidRPr="00164601">
        <w:rPr>
          <w:rFonts w:ascii="Cambria" w:hAnsi="Cambria" w:cs="Calibri"/>
        </w:rPr>
        <w:t>Position Paper</w:t>
      </w:r>
      <w:r w:rsidR="00164601">
        <w:rPr>
          <w:rFonts w:ascii="Cambria" w:hAnsi="Cambria" w:cs="Calibri"/>
        </w:rPr>
        <w:t>:</w:t>
      </w:r>
    </w:p>
    <w:p w14:paraId="21F3836D" w14:textId="3B9AD792" w:rsidR="003B48A2" w:rsidRDefault="00164601" w:rsidP="00164601">
      <w:pPr>
        <w:pStyle w:val="ListParagraph"/>
        <w:widowControl w:val="0"/>
        <w:numPr>
          <w:ilvl w:val="1"/>
          <w:numId w:val="5"/>
        </w:numPr>
        <w:autoSpaceDE w:val="0"/>
        <w:autoSpaceDN w:val="0"/>
        <w:adjustRightInd w:val="0"/>
        <w:rPr>
          <w:rFonts w:ascii="Cambria" w:hAnsi="Cambria" w:cs="Calibri"/>
        </w:rPr>
      </w:pPr>
      <w:r>
        <w:rPr>
          <w:rFonts w:ascii="Cambria" w:hAnsi="Cambria" w:cs="Calibri"/>
        </w:rPr>
        <w:t>Olivia summarized: We had re-opened the period of comments of the AON position paper, and received one additional comment. Olivia compiled all the comments and will work with Craig on the final draft, which she hopes can happen in a few weeks.</w:t>
      </w:r>
    </w:p>
    <w:p w14:paraId="3E4CD235" w14:textId="6FBAF43E" w:rsidR="00164601" w:rsidRDefault="005823AD" w:rsidP="00164601">
      <w:pPr>
        <w:pStyle w:val="ListParagraph"/>
        <w:widowControl w:val="0"/>
        <w:numPr>
          <w:ilvl w:val="1"/>
          <w:numId w:val="5"/>
        </w:numPr>
        <w:autoSpaceDE w:val="0"/>
        <w:autoSpaceDN w:val="0"/>
        <w:adjustRightInd w:val="0"/>
        <w:rPr>
          <w:rFonts w:ascii="Cambria" w:hAnsi="Cambria" w:cs="Calibri"/>
        </w:rPr>
      </w:pPr>
      <w:r>
        <w:rPr>
          <w:rFonts w:ascii="Cambria" w:hAnsi="Cambria" w:cs="Calibri"/>
        </w:rPr>
        <w:t>Craig Lee recently visited NSF</w:t>
      </w:r>
      <w:r w:rsidR="00164601">
        <w:rPr>
          <w:rFonts w:ascii="Cambria" w:hAnsi="Cambria" w:cs="Calibri"/>
        </w:rPr>
        <w:t xml:space="preserve"> to discuss AON, as well</w:t>
      </w:r>
    </w:p>
    <w:p w14:paraId="227FAF54" w14:textId="77777777" w:rsidR="00164601" w:rsidRDefault="003B48A2" w:rsidP="003B48A2">
      <w:pPr>
        <w:pStyle w:val="ListParagraph"/>
        <w:widowControl w:val="0"/>
        <w:numPr>
          <w:ilvl w:val="0"/>
          <w:numId w:val="5"/>
        </w:numPr>
        <w:autoSpaceDE w:val="0"/>
        <w:autoSpaceDN w:val="0"/>
        <w:adjustRightInd w:val="0"/>
        <w:rPr>
          <w:rFonts w:ascii="Cambria" w:hAnsi="Cambria" w:cs="Calibri"/>
        </w:rPr>
      </w:pPr>
      <w:r w:rsidRPr="00164601">
        <w:rPr>
          <w:rFonts w:ascii="Cambria" w:hAnsi="Cambria" w:cs="Calibri"/>
        </w:rPr>
        <w:t xml:space="preserve">AON Open Science Meeting planning. </w:t>
      </w:r>
    </w:p>
    <w:p w14:paraId="23E97B81" w14:textId="13151C58" w:rsidR="00164601" w:rsidRDefault="00164601" w:rsidP="00164601">
      <w:pPr>
        <w:pStyle w:val="ListParagraph"/>
        <w:widowControl w:val="0"/>
        <w:numPr>
          <w:ilvl w:val="1"/>
          <w:numId w:val="5"/>
        </w:numPr>
        <w:autoSpaceDE w:val="0"/>
        <w:autoSpaceDN w:val="0"/>
        <w:adjustRightInd w:val="0"/>
        <w:rPr>
          <w:rFonts w:ascii="Cambria" w:hAnsi="Cambria" w:cs="Calibri"/>
        </w:rPr>
      </w:pPr>
      <w:r>
        <w:rPr>
          <w:rFonts w:ascii="Cambria" w:hAnsi="Cambria" w:cs="Calibri"/>
        </w:rPr>
        <w:t>Planning is underway – ARCUS received core funds for this meeting from NSF/Erica Key.</w:t>
      </w:r>
    </w:p>
    <w:p w14:paraId="4357AA49" w14:textId="43F8F0CF" w:rsidR="003B48A2" w:rsidRDefault="00164601" w:rsidP="00164601">
      <w:pPr>
        <w:pStyle w:val="ListParagraph"/>
        <w:widowControl w:val="0"/>
        <w:numPr>
          <w:ilvl w:val="1"/>
          <w:numId w:val="5"/>
        </w:numPr>
        <w:autoSpaceDE w:val="0"/>
        <w:autoSpaceDN w:val="0"/>
        <w:adjustRightInd w:val="0"/>
        <w:rPr>
          <w:rFonts w:ascii="Cambria" w:hAnsi="Cambria" w:cs="Calibri"/>
        </w:rPr>
      </w:pPr>
      <w:r>
        <w:rPr>
          <w:rFonts w:ascii="Cambria" w:hAnsi="Cambria" w:cs="Calibri"/>
        </w:rPr>
        <w:t>Helen asked if SSC members know any big conflicts for the following potential dates for the meeting (in Seattle area):</w:t>
      </w:r>
      <w:r w:rsidR="005823AD">
        <w:rPr>
          <w:rFonts w:ascii="Cambria" w:hAnsi="Cambria" w:cs="Calibri"/>
        </w:rPr>
        <w:t xml:space="preserve"> </w:t>
      </w:r>
      <w:r w:rsidR="003B48A2" w:rsidRPr="00164601">
        <w:rPr>
          <w:rFonts w:ascii="Cambria" w:hAnsi="Cambria" w:cs="Calibri"/>
        </w:rPr>
        <w:t>Week of November 9, 2015 (or) Week of</w:t>
      </w:r>
      <w:r>
        <w:rPr>
          <w:rFonts w:ascii="Cambria" w:hAnsi="Cambria" w:cs="Calibri"/>
        </w:rPr>
        <w:t xml:space="preserve"> November 16, 2015. </w:t>
      </w:r>
    </w:p>
    <w:p w14:paraId="443E574F" w14:textId="2066EA51" w:rsidR="00164601" w:rsidRDefault="00164601" w:rsidP="00164601">
      <w:pPr>
        <w:pStyle w:val="ListParagraph"/>
        <w:widowControl w:val="0"/>
        <w:numPr>
          <w:ilvl w:val="1"/>
          <w:numId w:val="5"/>
        </w:numPr>
        <w:autoSpaceDE w:val="0"/>
        <w:autoSpaceDN w:val="0"/>
        <w:adjustRightInd w:val="0"/>
        <w:rPr>
          <w:rFonts w:ascii="Cambria" w:hAnsi="Cambria" w:cs="Calibri"/>
        </w:rPr>
      </w:pPr>
      <w:r w:rsidRPr="00164601">
        <w:rPr>
          <w:rFonts w:ascii="Cambria" w:hAnsi="Cambria" w:cs="Calibri"/>
          <w:b/>
        </w:rPr>
        <w:t>ACTION</w:t>
      </w:r>
      <w:r>
        <w:rPr>
          <w:rFonts w:ascii="Cambria" w:hAnsi="Cambria" w:cs="Calibri"/>
        </w:rPr>
        <w:t>: SSC members email Helen if they know of major conflicts for the above date possibilities.</w:t>
      </w:r>
    </w:p>
    <w:p w14:paraId="65273B6A" w14:textId="63FFB49D" w:rsidR="00EF7D1F" w:rsidRPr="00EF7D1F" w:rsidRDefault="00EF7D1F" w:rsidP="00164601">
      <w:pPr>
        <w:pStyle w:val="ListParagraph"/>
        <w:widowControl w:val="0"/>
        <w:numPr>
          <w:ilvl w:val="1"/>
          <w:numId w:val="5"/>
        </w:numPr>
        <w:autoSpaceDE w:val="0"/>
        <w:autoSpaceDN w:val="0"/>
        <w:adjustRightInd w:val="0"/>
        <w:rPr>
          <w:rFonts w:ascii="Cambria" w:hAnsi="Cambria" w:cs="Calibri"/>
        </w:rPr>
      </w:pPr>
      <w:r w:rsidRPr="00EF7D1F">
        <w:rPr>
          <w:rFonts w:ascii="Cambria" w:hAnsi="Cambria" w:cs="Calibri"/>
        </w:rPr>
        <w:t xml:space="preserve">Hajo </w:t>
      </w:r>
      <w:r>
        <w:rPr>
          <w:rFonts w:ascii="Cambria" w:hAnsi="Cambria" w:cs="Calibri"/>
        </w:rPr>
        <w:t>reported that folks at the Boulder CliC meeting last week were interested in the AON OSM</w:t>
      </w:r>
    </w:p>
    <w:p w14:paraId="1B6ECDD2" w14:textId="77777777" w:rsidR="00EF7D1F" w:rsidRDefault="00A0486B" w:rsidP="003B48A2">
      <w:pPr>
        <w:pStyle w:val="ListParagraph"/>
        <w:widowControl w:val="0"/>
        <w:numPr>
          <w:ilvl w:val="0"/>
          <w:numId w:val="5"/>
        </w:numPr>
        <w:autoSpaceDE w:val="0"/>
        <w:autoSpaceDN w:val="0"/>
        <w:adjustRightInd w:val="0"/>
        <w:rPr>
          <w:rFonts w:ascii="Cambria" w:hAnsi="Cambria" w:cs="Calibri"/>
        </w:rPr>
      </w:pPr>
      <w:r w:rsidRPr="00164601">
        <w:rPr>
          <w:rFonts w:ascii="Cambria" w:hAnsi="Cambria" w:cs="Calibri"/>
        </w:rPr>
        <w:t>Hajo and Craig present to NSF and Simon (possibly IARPC meeting) to talk about AON</w:t>
      </w:r>
    </w:p>
    <w:p w14:paraId="6B7E5B28" w14:textId="25C95F42" w:rsidR="003B48A2" w:rsidRPr="00EF7D1F" w:rsidRDefault="00EF7D1F" w:rsidP="003B48A2">
      <w:pPr>
        <w:pStyle w:val="ListParagraph"/>
        <w:widowControl w:val="0"/>
        <w:numPr>
          <w:ilvl w:val="0"/>
          <w:numId w:val="5"/>
        </w:numPr>
        <w:autoSpaceDE w:val="0"/>
        <w:autoSpaceDN w:val="0"/>
        <w:adjustRightInd w:val="0"/>
        <w:rPr>
          <w:rFonts w:ascii="Cambria" w:hAnsi="Cambria" w:cs="Calibri"/>
        </w:rPr>
      </w:pPr>
      <w:r>
        <w:rPr>
          <w:rFonts w:ascii="Cambria" w:hAnsi="Cambria" w:cs="Calibri"/>
        </w:rPr>
        <w:t>For our March SSC+AT+Craig call, we can discuss this in more detail.</w:t>
      </w:r>
    </w:p>
    <w:p w14:paraId="3CC3B747" w14:textId="77777777" w:rsidR="00A0486B" w:rsidRDefault="00A0486B" w:rsidP="003B48A2">
      <w:pPr>
        <w:widowControl w:val="0"/>
        <w:autoSpaceDE w:val="0"/>
        <w:autoSpaceDN w:val="0"/>
        <w:adjustRightInd w:val="0"/>
        <w:rPr>
          <w:rFonts w:ascii="Cambria" w:hAnsi="Cambria" w:cs="Calibri"/>
        </w:rPr>
      </w:pPr>
    </w:p>
    <w:p w14:paraId="7238EF06" w14:textId="77777777" w:rsidR="005823AD" w:rsidRPr="001B7B98" w:rsidRDefault="005823AD" w:rsidP="003B48A2">
      <w:pPr>
        <w:widowControl w:val="0"/>
        <w:autoSpaceDE w:val="0"/>
        <w:autoSpaceDN w:val="0"/>
        <w:adjustRightInd w:val="0"/>
        <w:rPr>
          <w:rFonts w:ascii="Cambria" w:hAnsi="Cambria" w:cs="Calibri"/>
        </w:rPr>
      </w:pPr>
    </w:p>
    <w:p w14:paraId="697C057D" w14:textId="77777777" w:rsidR="003B48A2" w:rsidRPr="00EF7D1F" w:rsidRDefault="003B48A2" w:rsidP="003B48A2">
      <w:pPr>
        <w:widowControl w:val="0"/>
        <w:autoSpaceDE w:val="0"/>
        <w:autoSpaceDN w:val="0"/>
        <w:adjustRightInd w:val="0"/>
        <w:rPr>
          <w:rFonts w:ascii="Cambria" w:hAnsi="Cambria" w:cs="Calibri"/>
          <w:b/>
        </w:rPr>
      </w:pPr>
      <w:r w:rsidRPr="00EF7D1F">
        <w:rPr>
          <w:rFonts w:ascii="Cambria" w:hAnsi="Cambria" w:cs="Calibri"/>
          <w:b/>
        </w:rPr>
        <w:t>6. Informational: Ocean Leadership hosts Arctic Policy forum</w:t>
      </w:r>
    </w:p>
    <w:p w14:paraId="55EB8545" w14:textId="77777777" w:rsidR="003B48A2" w:rsidRPr="001B7B98" w:rsidRDefault="003B48A2" w:rsidP="003B48A2">
      <w:pPr>
        <w:widowControl w:val="0"/>
        <w:autoSpaceDE w:val="0"/>
        <w:autoSpaceDN w:val="0"/>
        <w:adjustRightInd w:val="0"/>
        <w:rPr>
          <w:rFonts w:ascii="Cambria" w:hAnsi="Cambria" w:cs="Calibri"/>
        </w:rPr>
      </w:pPr>
      <w:hyperlink r:id="rId10" w:history="1">
        <w:r w:rsidRPr="001B7B98">
          <w:rPr>
            <w:rFonts w:ascii="Cambria" w:hAnsi="Cambria" w:cs="Calibri"/>
            <w:color w:val="0000E9"/>
            <w:u w:val="single" w:color="0000E9"/>
          </w:rPr>
          <w:t>http://pol</w:t>
        </w:r>
        <w:r w:rsidRPr="001B7B98">
          <w:rPr>
            <w:rFonts w:ascii="Cambria" w:hAnsi="Cambria" w:cs="Calibri"/>
            <w:color w:val="0000E9"/>
            <w:u w:val="single" w:color="0000E9"/>
          </w:rPr>
          <w:t>i</w:t>
        </w:r>
        <w:r w:rsidRPr="001B7B98">
          <w:rPr>
            <w:rFonts w:ascii="Cambria" w:hAnsi="Cambria" w:cs="Calibri"/>
            <w:color w:val="0000E9"/>
            <w:u w:val="single" w:color="0000E9"/>
          </w:rPr>
          <w:t>cy.oceanleadership.org/events/public-policy-forum/2015-public-po</w:t>
        </w:r>
      </w:hyperlink>
    </w:p>
    <w:p w14:paraId="0843ECFB" w14:textId="30E70E3C" w:rsidR="00A0486B" w:rsidRPr="001B7B98" w:rsidRDefault="003B48A2" w:rsidP="003B48A2">
      <w:pPr>
        <w:widowControl w:val="0"/>
        <w:pBdr>
          <w:bottom w:val="single" w:sz="4" w:space="1" w:color="auto"/>
        </w:pBdr>
        <w:autoSpaceDE w:val="0"/>
        <w:autoSpaceDN w:val="0"/>
        <w:adjustRightInd w:val="0"/>
        <w:rPr>
          <w:rFonts w:ascii="Cambria" w:hAnsi="Cambria" w:cs="Calibri"/>
        </w:rPr>
      </w:pPr>
      <w:r w:rsidRPr="001B7B98">
        <w:rPr>
          <w:rFonts w:ascii="Cambria" w:hAnsi="Cambria" w:cs="Calibri"/>
        </w:rPr>
        <w:t>licy-forum/</w:t>
      </w:r>
    </w:p>
    <w:p w14:paraId="4655FB76" w14:textId="33E42CF2" w:rsidR="003E7078" w:rsidRDefault="003E7078" w:rsidP="003E7078">
      <w:pPr>
        <w:pStyle w:val="ListParagraph"/>
        <w:widowControl w:val="0"/>
        <w:numPr>
          <w:ilvl w:val="0"/>
          <w:numId w:val="8"/>
        </w:numPr>
        <w:autoSpaceDE w:val="0"/>
        <w:autoSpaceDN w:val="0"/>
        <w:adjustRightInd w:val="0"/>
        <w:rPr>
          <w:rFonts w:ascii="Cambria" w:hAnsi="Cambria" w:cs="Calibri"/>
        </w:rPr>
      </w:pPr>
      <w:r>
        <w:rPr>
          <w:rFonts w:ascii="Cambria" w:hAnsi="Cambria" w:cs="Calibri"/>
        </w:rPr>
        <w:t>This is a high level meeting and it would be good to have SEARCH participation, especially since the topics are on things that the scientific community have already provided feedback on</w:t>
      </w:r>
    </w:p>
    <w:p w14:paraId="163933B9" w14:textId="77777777" w:rsidR="003E7078" w:rsidRDefault="00A0486B" w:rsidP="003B48A2">
      <w:pPr>
        <w:pStyle w:val="ListParagraph"/>
        <w:widowControl w:val="0"/>
        <w:numPr>
          <w:ilvl w:val="0"/>
          <w:numId w:val="8"/>
        </w:numPr>
        <w:autoSpaceDE w:val="0"/>
        <w:autoSpaceDN w:val="0"/>
        <w:adjustRightInd w:val="0"/>
        <w:rPr>
          <w:rFonts w:ascii="Cambria" w:hAnsi="Cambria" w:cs="Calibri"/>
        </w:rPr>
      </w:pPr>
      <w:r w:rsidRPr="003E7078">
        <w:rPr>
          <w:rFonts w:ascii="Cambria" w:hAnsi="Cambria" w:cs="Calibri"/>
        </w:rPr>
        <w:t>Steve V</w:t>
      </w:r>
      <w:r w:rsidR="003E7078" w:rsidRPr="003E7078">
        <w:rPr>
          <w:rFonts w:ascii="Cambria" w:hAnsi="Cambria" w:cs="Calibri"/>
        </w:rPr>
        <w:t>avrus</w:t>
      </w:r>
      <w:r w:rsidRPr="003E7078">
        <w:rPr>
          <w:rFonts w:ascii="Cambria" w:hAnsi="Cambria" w:cs="Calibri"/>
        </w:rPr>
        <w:t xml:space="preserve"> was just contacted this week but he can’t go. </w:t>
      </w:r>
    </w:p>
    <w:p w14:paraId="339A27B3" w14:textId="3BF1C92E" w:rsidR="003E7078" w:rsidRDefault="003E7078" w:rsidP="003B48A2">
      <w:pPr>
        <w:pStyle w:val="ListParagraph"/>
        <w:widowControl w:val="0"/>
        <w:numPr>
          <w:ilvl w:val="0"/>
          <w:numId w:val="8"/>
        </w:numPr>
        <w:autoSpaceDE w:val="0"/>
        <w:autoSpaceDN w:val="0"/>
        <w:adjustRightInd w:val="0"/>
        <w:rPr>
          <w:rFonts w:ascii="Cambria" w:hAnsi="Cambria" w:cs="Calibri"/>
        </w:rPr>
      </w:pPr>
      <w:r>
        <w:rPr>
          <w:rFonts w:ascii="Cambria" w:hAnsi="Cambria" w:cs="Calibri"/>
        </w:rPr>
        <w:t>Fiamma is a speaker</w:t>
      </w:r>
    </w:p>
    <w:p w14:paraId="539D09CB" w14:textId="5D3F49A2" w:rsidR="003E7078" w:rsidRDefault="003E7078" w:rsidP="003B48A2">
      <w:pPr>
        <w:pStyle w:val="ListParagraph"/>
        <w:widowControl w:val="0"/>
        <w:numPr>
          <w:ilvl w:val="0"/>
          <w:numId w:val="8"/>
        </w:numPr>
        <w:autoSpaceDE w:val="0"/>
        <w:autoSpaceDN w:val="0"/>
        <w:adjustRightInd w:val="0"/>
        <w:rPr>
          <w:rFonts w:ascii="Cambria" w:hAnsi="Cambria" w:cs="Calibri"/>
        </w:rPr>
      </w:pPr>
      <w:r>
        <w:rPr>
          <w:rFonts w:ascii="Cambria" w:hAnsi="Cambria" w:cs="Calibri"/>
        </w:rPr>
        <w:t>Helen/ARCUS can offer travel support for an SSC rep to attend</w:t>
      </w:r>
    </w:p>
    <w:p w14:paraId="2B19DE5A" w14:textId="3221FEF8" w:rsidR="00A0486B" w:rsidRPr="003E7078" w:rsidRDefault="003E7078" w:rsidP="003B48A2">
      <w:pPr>
        <w:pStyle w:val="ListParagraph"/>
        <w:widowControl w:val="0"/>
        <w:numPr>
          <w:ilvl w:val="1"/>
          <w:numId w:val="8"/>
        </w:numPr>
        <w:autoSpaceDE w:val="0"/>
        <w:autoSpaceDN w:val="0"/>
        <w:adjustRightInd w:val="0"/>
        <w:rPr>
          <w:rFonts w:ascii="Cambria" w:hAnsi="Cambria" w:cs="Calibri"/>
        </w:rPr>
      </w:pPr>
      <w:r w:rsidRPr="003E7078">
        <w:rPr>
          <w:rFonts w:ascii="Cambria" w:hAnsi="Cambria" w:cs="Calibri"/>
          <w:b/>
        </w:rPr>
        <w:t>ACTION</w:t>
      </w:r>
      <w:r>
        <w:rPr>
          <w:rFonts w:ascii="Cambria" w:hAnsi="Cambria" w:cs="Calibri"/>
        </w:rPr>
        <w:t>: Helen email the whole SSC to see if anyone is, or can attend</w:t>
      </w:r>
    </w:p>
    <w:p w14:paraId="07D1EECD" w14:textId="77777777" w:rsidR="003B48A2" w:rsidRPr="001B7B98" w:rsidRDefault="003B48A2" w:rsidP="003B48A2">
      <w:pPr>
        <w:widowControl w:val="0"/>
        <w:autoSpaceDE w:val="0"/>
        <w:autoSpaceDN w:val="0"/>
        <w:adjustRightInd w:val="0"/>
        <w:rPr>
          <w:rFonts w:ascii="Cambria" w:hAnsi="Cambria" w:cs="Calibri"/>
        </w:rPr>
      </w:pPr>
    </w:p>
    <w:p w14:paraId="1BC2D3DD" w14:textId="77777777" w:rsidR="003B48A2" w:rsidRPr="00EF7D1F" w:rsidRDefault="003B48A2" w:rsidP="003B48A2">
      <w:pPr>
        <w:widowControl w:val="0"/>
        <w:pBdr>
          <w:bottom w:val="single" w:sz="4" w:space="1" w:color="auto"/>
        </w:pBdr>
        <w:autoSpaceDE w:val="0"/>
        <w:autoSpaceDN w:val="0"/>
        <w:adjustRightInd w:val="0"/>
        <w:rPr>
          <w:rFonts w:ascii="Cambria" w:hAnsi="Cambria" w:cs="Calibri"/>
          <w:b/>
        </w:rPr>
      </w:pPr>
      <w:r w:rsidRPr="00EF7D1F">
        <w:rPr>
          <w:rFonts w:ascii="Cambria" w:hAnsi="Cambria" w:cs="Calibri"/>
          <w:b/>
        </w:rPr>
        <w:t>7. Timing for next SSC in-person meeting</w:t>
      </w:r>
    </w:p>
    <w:p w14:paraId="23DB74DD" w14:textId="77777777" w:rsidR="003E7078" w:rsidRDefault="003E7078" w:rsidP="003E7078">
      <w:pPr>
        <w:pStyle w:val="ListParagraph"/>
        <w:widowControl w:val="0"/>
        <w:numPr>
          <w:ilvl w:val="0"/>
          <w:numId w:val="9"/>
        </w:numPr>
        <w:autoSpaceDE w:val="0"/>
        <w:autoSpaceDN w:val="0"/>
        <w:adjustRightInd w:val="0"/>
        <w:rPr>
          <w:rFonts w:ascii="Cambria" w:hAnsi="Cambria" w:cs="Calibri"/>
        </w:rPr>
      </w:pPr>
      <w:r>
        <w:rPr>
          <w:rFonts w:ascii="Cambria" w:hAnsi="Cambria" w:cs="Calibri"/>
        </w:rPr>
        <w:t xml:space="preserve">Helen would like to start scheduling the next in-person SSC meeting. Recommends that we schedule it such that the new ED would be able to attend; SSC members agreed </w:t>
      </w:r>
    </w:p>
    <w:p w14:paraId="1C469144" w14:textId="015FE3B2" w:rsidR="003B48A2" w:rsidRPr="003E7078" w:rsidRDefault="003E7078" w:rsidP="003E7078">
      <w:pPr>
        <w:pStyle w:val="ListParagraph"/>
        <w:widowControl w:val="0"/>
        <w:numPr>
          <w:ilvl w:val="0"/>
          <w:numId w:val="9"/>
        </w:numPr>
        <w:autoSpaceDE w:val="0"/>
        <w:autoSpaceDN w:val="0"/>
        <w:adjustRightInd w:val="0"/>
        <w:rPr>
          <w:rFonts w:ascii="Cambria" w:hAnsi="Cambria" w:cs="Calibri"/>
        </w:rPr>
      </w:pPr>
      <w:r w:rsidRPr="003E7078">
        <w:rPr>
          <w:rFonts w:ascii="Cambria" w:hAnsi="Cambria" w:cs="Calibri"/>
          <w:b/>
        </w:rPr>
        <w:t>ACTION</w:t>
      </w:r>
      <w:r>
        <w:rPr>
          <w:rFonts w:ascii="Cambria" w:hAnsi="Cambria" w:cs="Calibri"/>
        </w:rPr>
        <w:t>: ARCUS start polling SSC, Action Team, OCP members for possible timeframes</w:t>
      </w:r>
      <w:r w:rsidR="00DB16BA" w:rsidRPr="003E7078">
        <w:rPr>
          <w:rFonts w:ascii="Cambria" w:hAnsi="Cambria" w:cs="Calibri"/>
        </w:rPr>
        <w:t xml:space="preserve"> </w:t>
      </w:r>
    </w:p>
    <w:p w14:paraId="5A3F9839" w14:textId="77777777" w:rsidR="003B48A2" w:rsidRPr="001B7B98" w:rsidRDefault="003B48A2" w:rsidP="003B48A2">
      <w:pPr>
        <w:widowControl w:val="0"/>
        <w:autoSpaceDE w:val="0"/>
        <w:autoSpaceDN w:val="0"/>
        <w:adjustRightInd w:val="0"/>
        <w:rPr>
          <w:rFonts w:ascii="Cambria" w:hAnsi="Cambria" w:cs="Calibri"/>
        </w:rPr>
      </w:pPr>
    </w:p>
    <w:p w14:paraId="54BF973A" w14:textId="77777777" w:rsidR="003B48A2" w:rsidRPr="00EF7D1F" w:rsidRDefault="003B48A2" w:rsidP="008C2516">
      <w:pPr>
        <w:widowControl w:val="0"/>
        <w:pBdr>
          <w:bottom w:val="single" w:sz="4" w:space="1" w:color="auto"/>
        </w:pBdr>
        <w:autoSpaceDE w:val="0"/>
        <w:autoSpaceDN w:val="0"/>
        <w:adjustRightInd w:val="0"/>
        <w:rPr>
          <w:rFonts w:ascii="Cambria" w:hAnsi="Cambria" w:cs="Calibri"/>
          <w:b/>
        </w:rPr>
      </w:pPr>
      <w:r w:rsidRPr="00EF7D1F">
        <w:rPr>
          <w:rFonts w:ascii="Cambria" w:hAnsi="Cambria" w:cs="Calibri"/>
          <w:b/>
        </w:rPr>
        <w:t>8. Which SSC members attending ASSW 2015?</w:t>
      </w:r>
    </w:p>
    <w:p w14:paraId="6BDD099A" w14:textId="53B67FCE" w:rsidR="00A0486B" w:rsidRPr="003E7078" w:rsidRDefault="00A0486B" w:rsidP="003E7078">
      <w:pPr>
        <w:pStyle w:val="ListParagraph"/>
        <w:widowControl w:val="0"/>
        <w:numPr>
          <w:ilvl w:val="0"/>
          <w:numId w:val="10"/>
        </w:numPr>
        <w:autoSpaceDE w:val="0"/>
        <w:autoSpaceDN w:val="0"/>
        <w:adjustRightInd w:val="0"/>
        <w:rPr>
          <w:rFonts w:ascii="Cambria" w:hAnsi="Cambria" w:cs="Calibri"/>
        </w:rPr>
      </w:pPr>
      <w:r w:rsidRPr="003E7078">
        <w:rPr>
          <w:rFonts w:ascii="Cambria" w:hAnsi="Cambria" w:cs="Calibri"/>
        </w:rPr>
        <w:t xml:space="preserve">Hajo </w:t>
      </w:r>
      <w:r w:rsidR="003E7078">
        <w:rPr>
          <w:rFonts w:ascii="Cambria" w:hAnsi="Cambria" w:cs="Calibri"/>
        </w:rPr>
        <w:t xml:space="preserve">is </w:t>
      </w:r>
      <w:r w:rsidRPr="003E7078">
        <w:rPr>
          <w:rFonts w:ascii="Cambria" w:hAnsi="Cambria" w:cs="Calibri"/>
        </w:rPr>
        <w:t>going</w:t>
      </w:r>
      <w:r w:rsidR="00C51A8C" w:rsidRPr="003E7078">
        <w:rPr>
          <w:rFonts w:ascii="Cambria" w:hAnsi="Cambria" w:cs="Calibri"/>
        </w:rPr>
        <w:t>; Ted Schurr might be going.</w:t>
      </w:r>
      <w:r w:rsidR="003E7078">
        <w:rPr>
          <w:rFonts w:ascii="Cambria" w:hAnsi="Cambria" w:cs="Calibri"/>
        </w:rPr>
        <w:t xml:space="preserve"> No other SSC members on call are planning to go.</w:t>
      </w:r>
    </w:p>
    <w:p w14:paraId="71BDB226" w14:textId="77777777" w:rsidR="008C2516" w:rsidRPr="001B7B98" w:rsidRDefault="008C2516" w:rsidP="003B48A2">
      <w:pPr>
        <w:widowControl w:val="0"/>
        <w:autoSpaceDE w:val="0"/>
        <w:autoSpaceDN w:val="0"/>
        <w:adjustRightInd w:val="0"/>
        <w:rPr>
          <w:rFonts w:ascii="Cambria" w:hAnsi="Cambria" w:cs="Calibri"/>
        </w:rPr>
      </w:pPr>
    </w:p>
    <w:p w14:paraId="09A3B5CD" w14:textId="22B2868C" w:rsidR="003B48A2" w:rsidRPr="00EF7D1F" w:rsidRDefault="003B48A2" w:rsidP="003E7078">
      <w:pPr>
        <w:widowControl w:val="0"/>
        <w:pBdr>
          <w:bottom w:val="single" w:sz="4" w:space="1" w:color="auto"/>
        </w:pBdr>
        <w:autoSpaceDE w:val="0"/>
        <w:autoSpaceDN w:val="0"/>
        <w:adjustRightInd w:val="0"/>
        <w:rPr>
          <w:rFonts w:ascii="Cambria" w:hAnsi="Cambria" w:cs="Calibri"/>
          <w:b/>
        </w:rPr>
      </w:pPr>
      <w:r w:rsidRPr="00EF7D1F">
        <w:rPr>
          <w:rFonts w:ascii="Cambria" w:hAnsi="Cambria" w:cs="Calibri"/>
          <w:b/>
        </w:rPr>
        <w:t xml:space="preserve">9. </w:t>
      </w:r>
      <w:r w:rsidR="00EF7D1F" w:rsidRPr="00EF7D1F">
        <w:rPr>
          <w:rFonts w:ascii="Cambria" w:hAnsi="Cambria" w:cs="Calibri"/>
          <w:b/>
        </w:rPr>
        <w:t xml:space="preserve">Update on </w:t>
      </w:r>
      <w:r w:rsidRPr="00EF7D1F">
        <w:rPr>
          <w:rFonts w:ascii="Cambria" w:hAnsi="Cambria" w:cs="Calibri"/>
          <w:b/>
        </w:rPr>
        <w:t xml:space="preserve">Terms of Reference </w:t>
      </w:r>
    </w:p>
    <w:p w14:paraId="5F8C1416" w14:textId="3DD0CE6E" w:rsidR="003E7078" w:rsidRDefault="003E7078" w:rsidP="003E7078">
      <w:pPr>
        <w:pStyle w:val="ListParagraph"/>
        <w:widowControl w:val="0"/>
        <w:numPr>
          <w:ilvl w:val="0"/>
          <w:numId w:val="10"/>
        </w:numPr>
        <w:autoSpaceDE w:val="0"/>
        <w:autoSpaceDN w:val="0"/>
        <w:adjustRightInd w:val="0"/>
        <w:rPr>
          <w:rFonts w:ascii="Cambria" w:hAnsi="Cambria" w:cs="Calibri"/>
        </w:rPr>
      </w:pPr>
      <w:r>
        <w:rPr>
          <w:rFonts w:ascii="Cambria" w:hAnsi="Cambria" w:cs="Calibri"/>
        </w:rPr>
        <w:t>Helen updated the SSC on new Terms of Reference development. On our last discussion we had two outstanding issues:</w:t>
      </w:r>
    </w:p>
    <w:p w14:paraId="0EC1D9E5" w14:textId="724A2479" w:rsidR="003E7078" w:rsidRDefault="003E7078" w:rsidP="003E7078">
      <w:pPr>
        <w:pStyle w:val="ListParagraph"/>
        <w:widowControl w:val="0"/>
        <w:numPr>
          <w:ilvl w:val="1"/>
          <w:numId w:val="10"/>
        </w:numPr>
        <w:autoSpaceDE w:val="0"/>
        <w:autoSpaceDN w:val="0"/>
        <w:adjustRightInd w:val="0"/>
        <w:rPr>
          <w:rFonts w:ascii="Cambria" w:hAnsi="Cambria" w:cs="Calibri"/>
        </w:rPr>
      </w:pPr>
      <w:r>
        <w:rPr>
          <w:rFonts w:ascii="Cambria" w:hAnsi="Cambria" w:cs="Calibri"/>
        </w:rPr>
        <w:t>Role of IARPC (and IARPC’s decision to dissolve IPMC)</w:t>
      </w:r>
    </w:p>
    <w:p w14:paraId="5C75BA4E" w14:textId="553FCA36" w:rsidR="00656754" w:rsidRDefault="00656754" w:rsidP="00656754">
      <w:pPr>
        <w:pStyle w:val="ListParagraph"/>
        <w:widowControl w:val="0"/>
        <w:numPr>
          <w:ilvl w:val="2"/>
          <w:numId w:val="10"/>
        </w:numPr>
        <w:autoSpaceDE w:val="0"/>
        <w:autoSpaceDN w:val="0"/>
        <w:adjustRightInd w:val="0"/>
        <w:rPr>
          <w:rFonts w:ascii="Cambria" w:hAnsi="Cambria" w:cs="Calibri"/>
        </w:rPr>
      </w:pPr>
      <w:r>
        <w:rPr>
          <w:rFonts w:ascii="Cambria" w:hAnsi="Cambria" w:cs="Calibri"/>
        </w:rPr>
        <w:t>Helen and Neil are working together on language that sufficiently explains the new agency structure as well as IARPC and/or Neil’s role in approving SSC membership or terms of reference; Neil will also discuss it more with Simon</w:t>
      </w:r>
    </w:p>
    <w:p w14:paraId="00CE24E3" w14:textId="53148504" w:rsidR="00656754" w:rsidRDefault="00656754" w:rsidP="00656754">
      <w:pPr>
        <w:pStyle w:val="ListParagraph"/>
        <w:widowControl w:val="0"/>
        <w:numPr>
          <w:ilvl w:val="2"/>
          <w:numId w:val="10"/>
        </w:numPr>
        <w:autoSpaceDE w:val="0"/>
        <w:autoSpaceDN w:val="0"/>
        <w:adjustRightInd w:val="0"/>
        <w:rPr>
          <w:rFonts w:ascii="Cambria" w:hAnsi="Cambria" w:cs="Calibri"/>
        </w:rPr>
      </w:pPr>
      <w:r>
        <w:rPr>
          <w:rFonts w:ascii="Cambria" w:hAnsi="Cambria" w:cs="Calibri"/>
        </w:rPr>
        <w:t>Neil will also informally review the draft Terms of Reference and flag any points he has concern about in his role as IARPC liaison and also as SEARCH program director at NSF.</w:t>
      </w:r>
    </w:p>
    <w:p w14:paraId="0B3D58B4" w14:textId="6141FE78" w:rsidR="00656754" w:rsidRPr="003E7078" w:rsidRDefault="00656754" w:rsidP="00656754">
      <w:pPr>
        <w:pStyle w:val="ListParagraph"/>
        <w:widowControl w:val="0"/>
        <w:numPr>
          <w:ilvl w:val="1"/>
          <w:numId w:val="10"/>
        </w:numPr>
        <w:autoSpaceDE w:val="0"/>
        <w:autoSpaceDN w:val="0"/>
        <w:adjustRightInd w:val="0"/>
        <w:rPr>
          <w:rFonts w:ascii="Cambria" w:hAnsi="Cambria" w:cs="Calibri"/>
        </w:rPr>
      </w:pPr>
      <w:r>
        <w:rPr>
          <w:rFonts w:ascii="Cambria" w:hAnsi="Cambria" w:cs="Calibri"/>
        </w:rPr>
        <w:t>The other outstanding issue is what to do with AON and a SEARCH Observing Panel. There is a lot still unsettled with AON (eg how IARPC AON work will play out, perhaps a new NSF AON program manager, etc), so Helen recommends that the SSC keep the current Observing Change Panel for another 6-months, with a focus on planning the AON Open Science Meeting. Then once some of these bigger issues play out a bit, we can re-visit. There were no objections to this.</w:t>
      </w:r>
    </w:p>
    <w:p w14:paraId="28325AD1" w14:textId="77777777" w:rsidR="008C2516" w:rsidRPr="001B7B98" w:rsidRDefault="008C2516" w:rsidP="003B48A2">
      <w:pPr>
        <w:widowControl w:val="0"/>
        <w:autoSpaceDE w:val="0"/>
        <w:autoSpaceDN w:val="0"/>
        <w:adjustRightInd w:val="0"/>
        <w:rPr>
          <w:rFonts w:ascii="Cambria" w:hAnsi="Cambria" w:cs="Calibri"/>
        </w:rPr>
      </w:pPr>
    </w:p>
    <w:p w14:paraId="058A9CD4" w14:textId="77777777" w:rsidR="003B48A2" w:rsidRPr="001B7B98" w:rsidRDefault="003B48A2" w:rsidP="00656754">
      <w:pPr>
        <w:widowControl w:val="0"/>
        <w:pBdr>
          <w:bottom w:val="single" w:sz="4" w:space="1" w:color="auto"/>
        </w:pBdr>
        <w:autoSpaceDE w:val="0"/>
        <w:autoSpaceDN w:val="0"/>
        <w:adjustRightInd w:val="0"/>
        <w:rPr>
          <w:rFonts w:ascii="Cambria" w:hAnsi="Cambria" w:cs="Calibri"/>
          <w:b/>
        </w:rPr>
      </w:pPr>
      <w:r w:rsidRPr="001B7B98">
        <w:rPr>
          <w:rFonts w:ascii="Cambria" w:hAnsi="Cambria" w:cs="Calibri"/>
          <w:b/>
        </w:rPr>
        <w:t>10. Other items as needed and as time allows.</w:t>
      </w:r>
    </w:p>
    <w:p w14:paraId="5DE6CA0F" w14:textId="1A3FAD50" w:rsidR="00A75EB6" w:rsidRPr="00656754" w:rsidRDefault="00DB16BA" w:rsidP="00656754">
      <w:pPr>
        <w:pStyle w:val="ListParagraph"/>
        <w:numPr>
          <w:ilvl w:val="0"/>
          <w:numId w:val="12"/>
        </w:numPr>
        <w:rPr>
          <w:rFonts w:ascii="Cambria" w:hAnsi="Cambria" w:cs="Calibri"/>
        </w:rPr>
      </w:pPr>
      <w:r w:rsidRPr="00656754">
        <w:rPr>
          <w:rFonts w:ascii="Cambria" w:hAnsi="Cambria" w:cs="Calibri"/>
        </w:rPr>
        <w:t xml:space="preserve">Hajo </w:t>
      </w:r>
      <w:r w:rsidR="00656754">
        <w:rPr>
          <w:rFonts w:ascii="Cambria" w:hAnsi="Cambria" w:cs="Calibri"/>
        </w:rPr>
        <w:t>had some discussions with CLiVAR, CliC on potential partnership, for example, should we form a joint regional panel for the Arctic (e.g., as they do for other regions like Pacific, etc).  This might also help with AON issues.</w:t>
      </w:r>
    </w:p>
    <w:p w14:paraId="3BCC23FA" w14:textId="77777777" w:rsidR="00656754" w:rsidRDefault="00656754">
      <w:pPr>
        <w:rPr>
          <w:rFonts w:ascii="Cambria" w:hAnsi="Cambria" w:cs="Calibri"/>
        </w:rPr>
      </w:pPr>
    </w:p>
    <w:p w14:paraId="218CF441" w14:textId="22F48BC3" w:rsidR="00656754" w:rsidRPr="00656754" w:rsidRDefault="005823AD" w:rsidP="00656754">
      <w:pPr>
        <w:pStyle w:val="ListParagraph"/>
        <w:numPr>
          <w:ilvl w:val="0"/>
          <w:numId w:val="12"/>
        </w:numPr>
        <w:rPr>
          <w:rFonts w:ascii="Cambria" w:hAnsi="Cambria" w:cs="Calibri"/>
        </w:rPr>
      </w:pPr>
      <w:r>
        <w:rPr>
          <w:rFonts w:ascii="Cambria" w:hAnsi="Cambria" w:cs="Calibri"/>
        </w:rPr>
        <w:t>No other items brought up</w:t>
      </w:r>
    </w:p>
    <w:p w14:paraId="37833190" w14:textId="77777777" w:rsidR="00656754" w:rsidRDefault="00656754">
      <w:pPr>
        <w:rPr>
          <w:rFonts w:ascii="Cambria" w:hAnsi="Cambria" w:cs="Calibri"/>
        </w:rPr>
      </w:pPr>
    </w:p>
    <w:p w14:paraId="1AA2829F" w14:textId="77777777" w:rsidR="005823AD" w:rsidRDefault="005823AD">
      <w:pPr>
        <w:rPr>
          <w:rFonts w:ascii="Cambria" w:hAnsi="Cambria" w:cs="Calibri"/>
        </w:rPr>
      </w:pPr>
    </w:p>
    <w:p w14:paraId="12004563" w14:textId="7BA99916" w:rsidR="00656754" w:rsidRPr="001B7B98" w:rsidRDefault="00A97020">
      <w:pPr>
        <w:rPr>
          <w:rFonts w:ascii="Cambria" w:hAnsi="Cambria" w:cs="Calibri"/>
        </w:rPr>
      </w:pPr>
      <w:r>
        <w:rPr>
          <w:rFonts w:ascii="Cambria" w:hAnsi="Cambria" w:cs="Calibri"/>
        </w:rPr>
        <w:t>##m</w:t>
      </w:r>
      <w:r w:rsidR="00656754">
        <w:rPr>
          <w:rFonts w:ascii="Cambria" w:hAnsi="Cambria" w:cs="Calibri"/>
        </w:rPr>
        <w:t>eeting adjourned</w:t>
      </w:r>
      <w:r>
        <w:rPr>
          <w:rFonts w:ascii="Cambria" w:hAnsi="Cambria" w:cs="Calibri"/>
        </w:rPr>
        <w:t>##</w:t>
      </w:r>
    </w:p>
    <w:p w14:paraId="36A48CBE" w14:textId="5CF477B1" w:rsidR="006F2403" w:rsidRPr="001B7B98" w:rsidRDefault="006F2403">
      <w:pPr>
        <w:rPr>
          <w:rFonts w:ascii="Cambria" w:hAnsi="Cambria"/>
        </w:rPr>
      </w:pPr>
    </w:p>
    <w:sectPr w:rsidR="006F2403" w:rsidRPr="001B7B98" w:rsidSect="00F00CA3">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A2DF8" w14:textId="77777777" w:rsidR="00FD39E4" w:rsidRDefault="00FD39E4" w:rsidP="008C2516">
      <w:r>
        <w:separator/>
      </w:r>
    </w:p>
  </w:endnote>
  <w:endnote w:type="continuationSeparator" w:id="0">
    <w:p w14:paraId="6268DE38" w14:textId="77777777" w:rsidR="00FD39E4" w:rsidRDefault="00FD39E4" w:rsidP="008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C3FD" w14:textId="77777777" w:rsidR="00FD39E4" w:rsidRDefault="00FD39E4"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B5F82" w14:textId="77777777" w:rsidR="00FD39E4" w:rsidRDefault="00FD39E4" w:rsidP="008C25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C598" w14:textId="77777777" w:rsidR="00FD39E4" w:rsidRDefault="00FD39E4"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87E">
      <w:rPr>
        <w:rStyle w:val="PageNumber"/>
        <w:noProof/>
      </w:rPr>
      <w:t>1</w:t>
    </w:r>
    <w:r>
      <w:rPr>
        <w:rStyle w:val="PageNumber"/>
      </w:rPr>
      <w:fldChar w:fldCharType="end"/>
    </w:r>
  </w:p>
  <w:p w14:paraId="2CADE486" w14:textId="77777777" w:rsidR="00FD39E4" w:rsidRDefault="00FD39E4" w:rsidP="008C25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FF255" w14:textId="77777777" w:rsidR="00FD39E4" w:rsidRDefault="00FD39E4" w:rsidP="008C2516">
      <w:r>
        <w:separator/>
      </w:r>
    </w:p>
  </w:footnote>
  <w:footnote w:type="continuationSeparator" w:id="0">
    <w:p w14:paraId="6F51730B" w14:textId="77777777" w:rsidR="00FD39E4" w:rsidRDefault="00FD39E4" w:rsidP="008C2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6AE"/>
    <w:multiLevelType w:val="hybridMultilevel"/>
    <w:tmpl w:val="0C381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E6E98"/>
    <w:multiLevelType w:val="hybridMultilevel"/>
    <w:tmpl w:val="6C30F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8200F7"/>
    <w:multiLevelType w:val="hybridMultilevel"/>
    <w:tmpl w:val="7254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D2265"/>
    <w:multiLevelType w:val="hybridMultilevel"/>
    <w:tmpl w:val="77AEC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6C6DF3"/>
    <w:multiLevelType w:val="hybridMultilevel"/>
    <w:tmpl w:val="AD2E4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6F666C"/>
    <w:multiLevelType w:val="hybridMultilevel"/>
    <w:tmpl w:val="1A385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1F05BE"/>
    <w:multiLevelType w:val="hybridMultilevel"/>
    <w:tmpl w:val="E976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0F6DB1"/>
    <w:multiLevelType w:val="hybridMultilevel"/>
    <w:tmpl w:val="8F38C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5130F7"/>
    <w:multiLevelType w:val="hybridMultilevel"/>
    <w:tmpl w:val="7536F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C806E8"/>
    <w:multiLevelType w:val="hybridMultilevel"/>
    <w:tmpl w:val="41826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735C07"/>
    <w:multiLevelType w:val="multilevel"/>
    <w:tmpl w:val="0DA020D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C995315"/>
    <w:multiLevelType w:val="hybridMultilevel"/>
    <w:tmpl w:val="0DA020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7"/>
  </w:num>
  <w:num w:numId="6">
    <w:abstractNumId w:val="11"/>
  </w:num>
  <w:num w:numId="7">
    <w:abstractNumId w:val="10"/>
  </w:num>
  <w:num w:numId="8">
    <w:abstractNumId w:val="5"/>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A2"/>
    <w:rsid w:val="00036D9E"/>
    <w:rsid w:val="00086943"/>
    <w:rsid w:val="000F2F00"/>
    <w:rsid w:val="00106F2A"/>
    <w:rsid w:val="001376EA"/>
    <w:rsid w:val="00147334"/>
    <w:rsid w:val="00164601"/>
    <w:rsid w:val="00164F42"/>
    <w:rsid w:val="001A6811"/>
    <w:rsid w:val="001B1B5C"/>
    <w:rsid w:val="001B7B98"/>
    <w:rsid w:val="001E7448"/>
    <w:rsid w:val="00240347"/>
    <w:rsid w:val="002514CA"/>
    <w:rsid w:val="002548E9"/>
    <w:rsid w:val="002B0B34"/>
    <w:rsid w:val="002E5069"/>
    <w:rsid w:val="002F2BAA"/>
    <w:rsid w:val="003B48A2"/>
    <w:rsid w:val="003C502E"/>
    <w:rsid w:val="003E7078"/>
    <w:rsid w:val="004B20C2"/>
    <w:rsid w:val="004C1D2D"/>
    <w:rsid w:val="004F3949"/>
    <w:rsid w:val="00544356"/>
    <w:rsid w:val="005559BC"/>
    <w:rsid w:val="005823AD"/>
    <w:rsid w:val="005A72BD"/>
    <w:rsid w:val="0061072A"/>
    <w:rsid w:val="00656754"/>
    <w:rsid w:val="006569A7"/>
    <w:rsid w:val="00656CB8"/>
    <w:rsid w:val="0066622C"/>
    <w:rsid w:val="006E2ADF"/>
    <w:rsid w:val="006F2403"/>
    <w:rsid w:val="00820189"/>
    <w:rsid w:val="00884E29"/>
    <w:rsid w:val="008C2516"/>
    <w:rsid w:val="008D1BDF"/>
    <w:rsid w:val="00922E6E"/>
    <w:rsid w:val="00925F8E"/>
    <w:rsid w:val="009D00C6"/>
    <w:rsid w:val="009D5CFE"/>
    <w:rsid w:val="00A0486B"/>
    <w:rsid w:val="00A15E79"/>
    <w:rsid w:val="00A75EB6"/>
    <w:rsid w:val="00A81F0F"/>
    <w:rsid w:val="00A85E32"/>
    <w:rsid w:val="00A97020"/>
    <w:rsid w:val="00AD13B7"/>
    <w:rsid w:val="00B23DE3"/>
    <w:rsid w:val="00B41024"/>
    <w:rsid w:val="00B42982"/>
    <w:rsid w:val="00B879AC"/>
    <w:rsid w:val="00C124EF"/>
    <w:rsid w:val="00C12FA0"/>
    <w:rsid w:val="00C51A8C"/>
    <w:rsid w:val="00C6413D"/>
    <w:rsid w:val="00CC1C40"/>
    <w:rsid w:val="00CC70DA"/>
    <w:rsid w:val="00D4094D"/>
    <w:rsid w:val="00D66BC4"/>
    <w:rsid w:val="00DB0865"/>
    <w:rsid w:val="00DB16BA"/>
    <w:rsid w:val="00E57F54"/>
    <w:rsid w:val="00EF7D1F"/>
    <w:rsid w:val="00F00CA3"/>
    <w:rsid w:val="00F4687E"/>
    <w:rsid w:val="00FA1878"/>
    <w:rsid w:val="00FD39E4"/>
    <w:rsid w:val="00FD6E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138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licy.oceanleadership.org/events/public-policy-forum/2015-public-policy-forum/" TargetMode="External"/><Relationship Id="rId9" Type="http://schemas.openxmlformats.org/officeDocument/2006/relationships/hyperlink" Target="http://www.arcus.org/arcus/jobs" TargetMode="External"/><Relationship Id="rId10" Type="http://schemas.openxmlformats.org/officeDocument/2006/relationships/hyperlink" Target="http://policy.oceanleadership.org/events/public-policy-forum/2015-public-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1471</Words>
  <Characters>8388</Characters>
  <Application>Microsoft Macintosh Word</Application>
  <DocSecurity>0</DocSecurity>
  <Lines>69</Lines>
  <Paragraphs>19</Paragraphs>
  <ScaleCrop>false</ScaleCrop>
  <Company>ARCUS</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Helen Wiggins</cp:lastModifiedBy>
  <cp:revision>53</cp:revision>
  <dcterms:created xsi:type="dcterms:W3CDTF">2015-02-12T17:39:00Z</dcterms:created>
  <dcterms:modified xsi:type="dcterms:W3CDTF">2015-02-12T23:18:00Z</dcterms:modified>
</cp:coreProperties>
</file>