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E3D4D" w14:textId="77777777" w:rsidR="003B48A2" w:rsidRPr="001B7B98" w:rsidRDefault="004B7344" w:rsidP="004B7344">
      <w:pPr>
        <w:widowControl w:val="0"/>
        <w:autoSpaceDE w:val="0"/>
        <w:autoSpaceDN w:val="0"/>
        <w:adjustRightInd w:val="0"/>
        <w:jc w:val="center"/>
        <w:rPr>
          <w:rFonts w:ascii="Cambria" w:hAnsi="Cambria" w:cs="Calibri"/>
        </w:rPr>
      </w:pPr>
      <w:r>
        <w:rPr>
          <w:rFonts w:ascii="Cambria" w:hAnsi="Cambria" w:cs="Calibri"/>
          <w:noProof/>
          <w:lang w:eastAsia="en-US"/>
        </w:rPr>
        <w:drawing>
          <wp:anchor distT="0" distB="0" distL="114300" distR="114300" simplePos="0" relativeHeight="251658240" behindDoc="0" locked="0" layoutInCell="1" allowOverlap="1" wp14:anchorId="235D67AA" wp14:editId="515EB4C8">
            <wp:simplePos x="0" y="0"/>
            <wp:positionH relativeFrom="column">
              <wp:posOffset>165735</wp:posOffset>
            </wp:positionH>
            <wp:positionV relativeFrom="paragraph">
              <wp:posOffset>-340360</wp:posOffset>
            </wp:positionV>
            <wp:extent cx="1235075" cy="1235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2013transparent2000px.png"/>
                    <pic:cNvPicPr/>
                  </pic:nvPicPr>
                  <pic:blipFill>
                    <a:blip r:embed="rId8">
                      <a:extLst>
                        <a:ext uri="{28A0092B-C50C-407E-A947-70E740481C1C}">
                          <a14:useLocalDpi xmlns:a14="http://schemas.microsoft.com/office/drawing/2010/main" val="0"/>
                        </a:ext>
                      </a:extLst>
                    </a:blip>
                    <a:stretch>
                      <a:fillRect/>
                    </a:stretch>
                  </pic:blipFill>
                  <pic:spPr>
                    <a:xfrm>
                      <a:off x="0" y="0"/>
                      <a:ext cx="1235075" cy="1235075"/>
                    </a:xfrm>
                    <a:prstGeom prst="rect">
                      <a:avLst/>
                    </a:prstGeom>
                  </pic:spPr>
                </pic:pic>
              </a:graphicData>
            </a:graphic>
            <wp14:sizeRelH relativeFrom="page">
              <wp14:pctWidth>0</wp14:pctWidth>
            </wp14:sizeRelH>
            <wp14:sizeRelV relativeFrom="page">
              <wp14:pctHeight>0</wp14:pctHeight>
            </wp14:sizeRelV>
          </wp:anchor>
        </w:drawing>
      </w:r>
    </w:p>
    <w:p w14:paraId="2B928133" w14:textId="77777777" w:rsidR="003B48A2" w:rsidRPr="001B7B98" w:rsidRDefault="003B48A2" w:rsidP="004B7344">
      <w:pPr>
        <w:widowControl w:val="0"/>
        <w:autoSpaceDE w:val="0"/>
        <w:autoSpaceDN w:val="0"/>
        <w:adjustRightInd w:val="0"/>
        <w:jc w:val="center"/>
        <w:rPr>
          <w:rFonts w:ascii="Cambria" w:hAnsi="Cambria" w:cs="Calibri"/>
          <w:b/>
        </w:rPr>
      </w:pPr>
      <w:r w:rsidRPr="001B7B98">
        <w:rPr>
          <w:rFonts w:ascii="Cambria" w:hAnsi="Cambria" w:cs="Calibri"/>
          <w:b/>
        </w:rPr>
        <w:t>SEARCH SSC Teleconference</w:t>
      </w:r>
    </w:p>
    <w:p w14:paraId="2E734D48" w14:textId="223AB7A8" w:rsidR="003B48A2" w:rsidRPr="001B7B98" w:rsidRDefault="00167792" w:rsidP="004B7344">
      <w:pPr>
        <w:widowControl w:val="0"/>
        <w:autoSpaceDE w:val="0"/>
        <w:autoSpaceDN w:val="0"/>
        <w:adjustRightInd w:val="0"/>
        <w:jc w:val="center"/>
        <w:rPr>
          <w:rFonts w:ascii="Cambria" w:hAnsi="Cambria" w:cs="Calibri"/>
          <w:b/>
        </w:rPr>
      </w:pPr>
      <w:r>
        <w:rPr>
          <w:rFonts w:ascii="Cambria" w:hAnsi="Cambria" w:cs="Calibri"/>
          <w:b/>
        </w:rPr>
        <w:t>27 October</w:t>
      </w:r>
      <w:r w:rsidR="003B48A2" w:rsidRPr="001B7B98">
        <w:rPr>
          <w:rFonts w:ascii="Cambria" w:hAnsi="Cambria" w:cs="Calibri"/>
          <w:b/>
        </w:rPr>
        <w:t xml:space="preserve"> 2015</w:t>
      </w:r>
    </w:p>
    <w:p w14:paraId="18688F23" w14:textId="746CAEED" w:rsidR="003B48A2" w:rsidRPr="001B7B98" w:rsidRDefault="00F23C4C" w:rsidP="004B7344">
      <w:pPr>
        <w:widowControl w:val="0"/>
        <w:autoSpaceDE w:val="0"/>
        <w:autoSpaceDN w:val="0"/>
        <w:adjustRightInd w:val="0"/>
        <w:jc w:val="center"/>
        <w:rPr>
          <w:rFonts w:ascii="Cambria" w:hAnsi="Cambria" w:cs="Calibri"/>
          <w:b/>
        </w:rPr>
      </w:pPr>
      <w:r>
        <w:rPr>
          <w:rFonts w:ascii="Cambria" w:hAnsi="Cambria" w:cs="Calibri"/>
          <w:b/>
        </w:rPr>
        <w:t>S</w:t>
      </w:r>
      <w:r w:rsidR="003B48A2" w:rsidRPr="001B7B98">
        <w:rPr>
          <w:rFonts w:ascii="Cambria" w:hAnsi="Cambria" w:cs="Calibri"/>
          <w:b/>
        </w:rPr>
        <w:t xml:space="preserve">ummary </w:t>
      </w:r>
      <w:r w:rsidR="00157195">
        <w:rPr>
          <w:rFonts w:ascii="Cambria" w:hAnsi="Cambria" w:cs="Calibri"/>
          <w:b/>
        </w:rPr>
        <w:t>N</w:t>
      </w:r>
      <w:r w:rsidR="003B48A2" w:rsidRPr="001B7B98">
        <w:rPr>
          <w:rFonts w:ascii="Cambria" w:hAnsi="Cambria" w:cs="Calibri"/>
          <w:b/>
        </w:rPr>
        <w:t>otes</w:t>
      </w:r>
      <w:r w:rsidR="001B7B98" w:rsidRPr="001B7B98">
        <w:rPr>
          <w:rFonts w:ascii="Cambria" w:hAnsi="Cambria" w:cs="Calibri"/>
          <w:b/>
        </w:rPr>
        <w:t xml:space="preserve"> &amp; Action It</w:t>
      </w:r>
      <w:r w:rsidR="001B7B98">
        <w:rPr>
          <w:rFonts w:ascii="Cambria" w:hAnsi="Cambria" w:cs="Calibri"/>
          <w:b/>
        </w:rPr>
        <w:t>em</w:t>
      </w:r>
      <w:r w:rsidR="001B7B98" w:rsidRPr="001B7B98">
        <w:rPr>
          <w:rFonts w:ascii="Cambria" w:hAnsi="Cambria" w:cs="Calibri"/>
          <w:b/>
        </w:rPr>
        <w:t>s</w:t>
      </w:r>
    </w:p>
    <w:p w14:paraId="7E47EC3B" w14:textId="77777777" w:rsidR="003B48A2" w:rsidRPr="001B7B98" w:rsidRDefault="003B48A2" w:rsidP="003B48A2">
      <w:pPr>
        <w:widowControl w:val="0"/>
        <w:autoSpaceDE w:val="0"/>
        <w:autoSpaceDN w:val="0"/>
        <w:adjustRightInd w:val="0"/>
        <w:rPr>
          <w:rFonts w:ascii="Cambria" w:hAnsi="Cambria" w:cs="Calibri"/>
        </w:rPr>
      </w:pPr>
    </w:p>
    <w:p w14:paraId="283E8E51" w14:textId="77777777" w:rsidR="004B7344" w:rsidRDefault="004B7344" w:rsidP="003B48A2">
      <w:pPr>
        <w:widowControl w:val="0"/>
        <w:autoSpaceDE w:val="0"/>
        <w:autoSpaceDN w:val="0"/>
        <w:adjustRightInd w:val="0"/>
        <w:rPr>
          <w:rFonts w:ascii="Cambria" w:hAnsi="Cambria" w:cs="Calibri"/>
        </w:rPr>
      </w:pPr>
    </w:p>
    <w:p w14:paraId="02E68F13" w14:textId="73D6F4BD" w:rsidR="00656CB8" w:rsidRPr="001505BF" w:rsidRDefault="00656CB8" w:rsidP="003B48A2">
      <w:pPr>
        <w:widowControl w:val="0"/>
        <w:autoSpaceDE w:val="0"/>
        <w:autoSpaceDN w:val="0"/>
        <w:adjustRightInd w:val="0"/>
        <w:rPr>
          <w:rFonts w:ascii="Cambria" w:hAnsi="Cambria" w:cs="Calibri"/>
        </w:rPr>
      </w:pPr>
      <w:r w:rsidRPr="00CA2708">
        <w:rPr>
          <w:rFonts w:ascii="Cambria" w:hAnsi="Cambria" w:cs="Calibri"/>
          <w:b/>
        </w:rPr>
        <w:t>Present on call:</w:t>
      </w:r>
      <w:r w:rsidRPr="001B7B98">
        <w:rPr>
          <w:rFonts w:ascii="Cambria" w:hAnsi="Cambria" w:cs="Calibri"/>
        </w:rPr>
        <w:t xml:space="preserve"> </w:t>
      </w:r>
      <w:r w:rsidR="001505BF">
        <w:rPr>
          <w:rFonts w:ascii="Cambria" w:hAnsi="Cambria" w:cs="Calibri"/>
        </w:rPr>
        <w:t xml:space="preserve">Brendan Kelly, </w:t>
      </w:r>
      <w:r w:rsidR="00167792">
        <w:rPr>
          <w:rFonts w:ascii="Cambria" w:hAnsi="Cambria" w:cs="Calibri"/>
        </w:rPr>
        <w:t xml:space="preserve">Hajo Eicken, Olivia Lee, </w:t>
      </w:r>
      <w:r w:rsidR="004B7344" w:rsidRPr="00F23C4C">
        <w:rPr>
          <w:rFonts w:ascii="Cambria" w:hAnsi="Cambria" w:cs="Calibri"/>
        </w:rPr>
        <w:t>Brit Myers, Lisa Guy</w:t>
      </w:r>
      <w:r w:rsidR="007939DA">
        <w:rPr>
          <w:rFonts w:ascii="Cambria" w:hAnsi="Cambria" w:cs="Calibri"/>
        </w:rPr>
        <w:t xml:space="preserve">, </w:t>
      </w:r>
      <w:r w:rsidR="00C826EC">
        <w:rPr>
          <w:rFonts w:ascii="Cambria" w:hAnsi="Cambria" w:cs="Calibri"/>
        </w:rPr>
        <w:t xml:space="preserve">Bob Rich, </w:t>
      </w:r>
      <w:r w:rsidR="007939DA">
        <w:rPr>
          <w:rFonts w:ascii="Cambria" w:hAnsi="Cambria" w:cs="Calibri"/>
        </w:rPr>
        <w:t>Christina Sc</w:t>
      </w:r>
      <w:r w:rsidR="007939DA" w:rsidRPr="007939DA">
        <w:rPr>
          <w:rFonts w:ascii="Cambria" w:hAnsi="Cambria" w:cs="Calibri"/>
        </w:rPr>
        <w:t>hädel</w:t>
      </w:r>
      <w:r w:rsidR="007939DA">
        <w:rPr>
          <w:rFonts w:ascii="Cambria" w:hAnsi="Cambria" w:cs="Calibri"/>
        </w:rPr>
        <w:t>,</w:t>
      </w:r>
      <w:r w:rsidR="001505BF">
        <w:rPr>
          <w:rFonts w:ascii="Cambria" w:hAnsi="Cambria" w:cs="Calibri"/>
        </w:rPr>
        <w:t xml:space="preserve"> </w:t>
      </w:r>
      <w:r w:rsidR="00C826EC">
        <w:rPr>
          <w:rFonts w:ascii="Cambria" w:hAnsi="Cambria" w:cs="Calibri"/>
        </w:rPr>
        <w:t>Ted Schuur</w:t>
      </w:r>
      <w:r w:rsidR="001505BF">
        <w:rPr>
          <w:rFonts w:ascii="Cambria" w:hAnsi="Cambria" w:cs="Calibri"/>
        </w:rPr>
        <w:t xml:space="preserve">, Jennifer Francis, </w:t>
      </w:r>
      <w:r w:rsidR="00C826EC">
        <w:rPr>
          <w:rFonts w:ascii="Cambria" w:hAnsi="Cambria" w:cs="Calibri"/>
        </w:rPr>
        <w:t>Matt Druckenmiller</w:t>
      </w:r>
      <w:r w:rsidR="001505BF">
        <w:rPr>
          <w:rFonts w:ascii="Cambria" w:hAnsi="Cambria" w:cs="Calibri"/>
        </w:rPr>
        <w:t xml:space="preserve">, </w:t>
      </w:r>
      <w:r w:rsidR="00167792">
        <w:rPr>
          <w:rFonts w:ascii="Cambria" w:hAnsi="Cambria" w:cs="Calibri"/>
        </w:rPr>
        <w:t xml:space="preserve">Henry Huntington, </w:t>
      </w:r>
      <w:r w:rsidR="00C826EC">
        <w:rPr>
          <w:rFonts w:ascii="Cambria" w:hAnsi="Cambria" w:cs="Calibri"/>
        </w:rPr>
        <w:t xml:space="preserve">Ted Scambos, Fiamma Straneo, </w:t>
      </w:r>
      <w:r w:rsidR="001505BF">
        <w:rPr>
          <w:rFonts w:ascii="Cambria" w:hAnsi="Cambria" w:cs="Calibri"/>
        </w:rPr>
        <w:t xml:space="preserve">Bob Bindschadler, Dee Williams,  Steve Vavrus, </w:t>
      </w:r>
      <w:r w:rsidR="00C826EC">
        <w:rPr>
          <w:rFonts w:ascii="Cambria" w:hAnsi="Cambria" w:cs="Calibri"/>
        </w:rPr>
        <w:t>Caspar Ammann, Marika Holland</w:t>
      </w:r>
      <w:r w:rsidR="00157195">
        <w:rPr>
          <w:rFonts w:ascii="Cambria" w:hAnsi="Cambria" w:cs="Calibri"/>
        </w:rPr>
        <w:t>, George Kling</w:t>
      </w:r>
      <w:r w:rsidR="00167792">
        <w:rPr>
          <w:rFonts w:ascii="Cambria" w:hAnsi="Cambria" w:cs="Calibri"/>
        </w:rPr>
        <w:t>, Craig Lee, Janet Warburton (ARCUS)</w:t>
      </w:r>
    </w:p>
    <w:p w14:paraId="5D05C3EC" w14:textId="77777777" w:rsidR="00CF2A17" w:rsidRDefault="00CF2A17" w:rsidP="00585F17">
      <w:pPr>
        <w:widowControl w:val="0"/>
        <w:pBdr>
          <w:bottom w:val="single" w:sz="4" w:space="1" w:color="auto"/>
        </w:pBdr>
        <w:autoSpaceDE w:val="0"/>
        <w:autoSpaceDN w:val="0"/>
        <w:adjustRightInd w:val="0"/>
        <w:rPr>
          <w:rFonts w:ascii="Cambria" w:hAnsi="Cambria" w:cs="Calibri"/>
          <w:b/>
        </w:rPr>
      </w:pPr>
    </w:p>
    <w:p w14:paraId="08951EFA" w14:textId="0CD4A432" w:rsidR="00585F17" w:rsidRPr="001B7B98" w:rsidRDefault="00585F17" w:rsidP="00F8115C">
      <w:pPr>
        <w:widowControl w:val="0"/>
        <w:pBdr>
          <w:bottom w:val="single" w:sz="4" w:space="1" w:color="auto"/>
        </w:pBdr>
        <w:autoSpaceDE w:val="0"/>
        <w:autoSpaceDN w:val="0"/>
        <w:adjustRightInd w:val="0"/>
        <w:rPr>
          <w:rFonts w:ascii="Cambria" w:hAnsi="Cambria" w:cs="Calibri"/>
          <w:b/>
        </w:rPr>
      </w:pPr>
      <w:r>
        <w:rPr>
          <w:rFonts w:ascii="Cambria" w:hAnsi="Cambria" w:cs="Calibri"/>
          <w:b/>
        </w:rPr>
        <w:t>Action Items</w:t>
      </w:r>
      <w:r w:rsidRPr="001B7B98">
        <w:rPr>
          <w:rFonts w:ascii="Cambria" w:hAnsi="Cambria" w:cs="Calibri"/>
          <w:b/>
        </w:rPr>
        <w:t>:</w:t>
      </w:r>
    </w:p>
    <w:p w14:paraId="15F753D2" w14:textId="087FB2BC" w:rsidR="00157195" w:rsidRDefault="00157195" w:rsidP="003B48A2">
      <w:pPr>
        <w:widowControl w:val="0"/>
        <w:autoSpaceDE w:val="0"/>
        <w:autoSpaceDN w:val="0"/>
        <w:adjustRightInd w:val="0"/>
        <w:rPr>
          <w:rFonts w:ascii="Cambria" w:hAnsi="Cambria" w:cs="Calibri"/>
        </w:rPr>
      </w:pPr>
    </w:p>
    <w:p w14:paraId="35FFEBDC" w14:textId="360824C6" w:rsidR="00553284" w:rsidRDefault="00553284" w:rsidP="003B48A2">
      <w:pPr>
        <w:widowControl w:val="0"/>
        <w:autoSpaceDE w:val="0"/>
        <w:autoSpaceDN w:val="0"/>
        <w:adjustRightInd w:val="0"/>
        <w:rPr>
          <w:rFonts w:ascii="Cambria" w:hAnsi="Cambria" w:cs="Calibri"/>
        </w:rPr>
      </w:pPr>
      <w:r>
        <w:rPr>
          <w:rFonts w:ascii="Cambria" w:hAnsi="Cambria" w:cs="Calibri"/>
        </w:rPr>
        <w:t>In-Person Meeting Planning</w:t>
      </w:r>
    </w:p>
    <w:p w14:paraId="459595D4" w14:textId="6548B907" w:rsidR="00941921" w:rsidRPr="00167792" w:rsidRDefault="00157195" w:rsidP="00941921">
      <w:pPr>
        <w:pStyle w:val="ListParagraph"/>
        <w:numPr>
          <w:ilvl w:val="0"/>
          <w:numId w:val="17"/>
        </w:numPr>
      </w:pPr>
      <w:r w:rsidRPr="00167792">
        <w:rPr>
          <w:b/>
        </w:rPr>
        <w:t>ACTION:</w:t>
      </w:r>
      <w:r w:rsidRPr="00167792">
        <w:t xml:space="preserve"> </w:t>
      </w:r>
      <w:r w:rsidR="00167792" w:rsidRPr="00167792">
        <w:rPr>
          <w:rFonts w:cs="Arial"/>
        </w:rPr>
        <w:t xml:space="preserve">SEARCH Science Office will clarify purpose of “invited guest presentations” in the agenda (Science Office) </w:t>
      </w:r>
    </w:p>
    <w:p w14:paraId="4EDB6D96" w14:textId="77777777" w:rsidR="00D84B1B" w:rsidRPr="00D84B1B" w:rsidRDefault="00D84B1B" w:rsidP="00D84B1B">
      <w:pPr>
        <w:pStyle w:val="ListParagraph"/>
        <w:numPr>
          <w:ilvl w:val="0"/>
          <w:numId w:val="17"/>
        </w:numPr>
      </w:pPr>
      <w:r w:rsidRPr="00D84B1B">
        <w:rPr>
          <w:rFonts w:cs="Arial"/>
          <w:b/>
        </w:rPr>
        <w:t>ACTION:</w:t>
      </w:r>
      <w:r w:rsidRPr="00D84B1B">
        <w:rPr>
          <w:rFonts w:cs="Arial"/>
        </w:rPr>
        <w:t xml:space="preserve"> SEARCH SSC &amp; AT Leads should highlight sources of non-NSF support for SEARCH activities</w:t>
      </w:r>
      <w:r>
        <w:rPr>
          <w:rFonts w:cs="Arial"/>
        </w:rPr>
        <w:t xml:space="preserve"> (All)</w:t>
      </w:r>
      <w:r w:rsidRPr="00D84B1B">
        <w:rPr>
          <w:rFonts w:cs="Arial"/>
        </w:rPr>
        <w:t xml:space="preserve">.  </w:t>
      </w:r>
    </w:p>
    <w:p w14:paraId="51D08B33" w14:textId="77777777" w:rsidR="00A92C25" w:rsidRPr="00A92C25" w:rsidRDefault="00D84B1B" w:rsidP="00A92C25">
      <w:pPr>
        <w:pStyle w:val="ListParagraph"/>
        <w:numPr>
          <w:ilvl w:val="0"/>
          <w:numId w:val="17"/>
        </w:numPr>
      </w:pPr>
      <w:r w:rsidRPr="00D84B1B">
        <w:rPr>
          <w:rFonts w:cs="Arial"/>
          <w:b/>
        </w:rPr>
        <w:t>ACTION:</w:t>
      </w:r>
      <w:r w:rsidRPr="00D84B1B">
        <w:rPr>
          <w:rFonts w:cs="Arial"/>
        </w:rPr>
        <w:t xml:space="preserve"> Caspar asked that the Permafrost AT be able to point to the specific synthesis products that have resulted from SEARCH’s support of the Permafrost Carbon Network for the SEARCH in-person me</w:t>
      </w:r>
      <w:r w:rsidR="00A92C25">
        <w:rPr>
          <w:rFonts w:cs="Arial"/>
        </w:rPr>
        <w:t>eting. (Permafrost Action Team)</w:t>
      </w:r>
    </w:p>
    <w:p w14:paraId="6278E67E" w14:textId="2B32C132" w:rsidR="00D84B1B" w:rsidRPr="00D84B1B" w:rsidRDefault="00A92C25" w:rsidP="00553284">
      <w:pPr>
        <w:pStyle w:val="ListParagraph"/>
        <w:numPr>
          <w:ilvl w:val="0"/>
          <w:numId w:val="17"/>
        </w:numPr>
      </w:pPr>
      <w:r w:rsidRPr="00A92C25">
        <w:rPr>
          <w:rFonts w:cs="Arial"/>
          <w:b/>
        </w:rPr>
        <w:t xml:space="preserve">ACTION: </w:t>
      </w:r>
      <w:r>
        <w:rPr>
          <w:rFonts w:cs="Arial"/>
        </w:rPr>
        <w:t xml:space="preserve">Ted Schuur </w:t>
      </w:r>
      <w:r w:rsidRPr="00A92C25">
        <w:rPr>
          <w:rFonts w:cs="Arial"/>
        </w:rPr>
        <w:t>asked for suggestions about stakeholders to engage and Hajo said he could discuss this further offline. Hajo suggested members of the oil &amp; gas industry, the North Slope Borough, or someone who might think about Permafrost from the standpoint of land use planning as Steve Gray/USGS has with caribou management</w:t>
      </w:r>
      <w:r w:rsidRPr="00553284">
        <w:rPr>
          <w:rFonts w:cs="Arial"/>
        </w:rPr>
        <w:t xml:space="preserve">. </w:t>
      </w:r>
      <w:r w:rsidR="00553284">
        <w:rPr>
          <w:rFonts w:cs="Arial"/>
        </w:rPr>
        <w:t xml:space="preserve"> </w:t>
      </w:r>
      <w:r w:rsidR="00553284" w:rsidRPr="00553284">
        <w:rPr>
          <w:rFonts w:cs="Arial"/>
        </w:rPr>
        <w:t>(Hajo/Ted Schuur)</w:t>
      </w:r>
      <w:r w:rsidR="00553284" w:rsidRPr="00553284">
        <w:rPr>
          <w:rFonts w:cs="Arial"/>
          <w:b/>
        </w:rPr>
        <w:t xml:space="preserve"> </w:t>
      </w:r>
    </w:p>
    <w:p w14:paraId="05BCF180" w14:textId="77777777" w:rsidR="00D84B1B" w:rsidRPr="00553284" w:rsidRDefault="00D84B1B" w:rsidP="00D84B1B">
      <w:pPr>
        <w:pStyle w:val="ListParagraph"/>
        <w:numPr>
          <w:ilvl w:val="0"/>
          <w:numId w:val="17"/>
        </w:numPr>
      </w:pPr>
      <w:r w:rsidRPr="00167792">
        <w:rPr>
          <w:b/>
        </w:rPr>
        <w:t>ACTION:</w:t>
      </w:r>
      <w:r w:rsidRPr="00167792">
        <w:t xml:space="preserve"> </w:t>
      </w:r>
      <w:r w:rsidRPr="00167792">
        <w:rPr>
          <w:rFonts w:cs="Arial"/>
        </w:rPr>
        <w:t xml:space="preserve">SEARCH Science Office will schedule a conference for Fiamma and Brendan to discuss Land Ice Action Team focus and goals (Science Office/Brit) </w:t>
      </w:r>
    </w:p>
    <w:p w14:paraId="552A69B0" w14:textId="77777777" w:rsidR="00553284" w:rsidRDefault="00553284" w:rsidP="00553284"/>
    <w:p w14:paraId="7850EE04" w14:textId="1D4AC59E" w:rsidR="00553284" w:rsidRPr="00167792" w:rsidRDefault="00553284" w:rsidP="00553284">
      <w:r>
        <w:t>AON Vision Documents</w:t>
      </w:r>
    </w:p>
    <w:p w14:paraId="4EACCAA9" w14:textId="618095BF" w:rsidR="003846A5" w:rsidRPr="00553284" w:rsidRDefault="00D84B1B" w:rsidP="00A92C25">
      <w:pPr>
        <w:pStyle w:val="ListParagraph"/>
        <w:numPr>
          <w:ilvl w:val="0"/>
          <w:numId w:val="17"/>
        </w:numPr>
      </w:pPr>
      <w:r w:rsidRPr="00167792">
        <w:rPr>
          <w:b/>
        </w:rPr>
        <w:t>ACTION:</w:t>
      </w:r>
      <w:r w:rsidRPr="00167792">
        <w:t xml:space="preserve"> </w:t>
      </w:r>
      <w:r w:rsidRPr="00167792">
        <w:rPr>
          <w:rFonts w:cs="Arial"/>
        </w:rPr>
        <w:t xml:space="preserve">The SSC and AT Leads will review the AON Vision document before in-person SSC meeting and contact Brit if anyone wishes to set up a call </w:t>
      </w:r>
      <w:r>
        <w:rPr>
          <w:rFonts w:cs="Arial"/>
        </w:rPr>
        <w:t xml:space="preserve">or informal meeting at AOOSM </w:t>
      </w:r>
      <w:r w:rsidRPr="00167792">
        <w:rPr>
          <w:rFonts w:cs="Arial"/>
        </w:rPr>
        <w:t xml:space="preserve">to discuss </w:t>
      </w:r>
      <w:r>
        <w:rPr>
          <w:rFonts w:cs="Arial"/>
        </w:rPr>
        <w:t>AON vision in person rather than following up on this topic via email</w:t>
      </w:r>
      <w:r w:rsidRPr="00167792">
        <w:rPr>
          <w:rFonts w:cs="Arial"/>
        </w:rPr>
        <w:t xml:space="preserve"> (Science Office)</w:t>
      </w:r>
    </w:p>
    <w:p w14:paraId="301D0EB9" w14:textId="77777777" w:rsidR="00553284" w:rsidRDefault="00553284" w:rsidP="00553284"/>
    <w:p w14:paraId="588C0787" w14:textId="65CA8D19" w:rsidR="00553284" w:rsidRPr="00553284" w:rsidRDefault="00553284" w:rsidP="00553284">
      <w:r>
        <w:t>Other Items: Arctic Encounter, AGU &amp; Blackboard Collaborate Feedback</w:t>
      </w:r>
    </w:p>
    <w:p w14:paraId="6FC7CACE" w14:textId="2901FD8B" w:rsidR="00553284" w:rsidRPr="00553284" w:rsidRDefault="00553284" w:rsidP="00553284">
      <w:pPr>
        <w:pStyle w:val="ListParagraph"/>
        <w:numPr>
          <w:ilvl w:val="0"/>
          <w:numId w:val="17"/>
        </w:numPr>
        <w:rPr>
          <w:b/>
        </w:rPr>
      </w:pPr>
      <w:r w:rsidRPr="00553284">
        <w:rPr>
          <w:rFonts w:cs="Arial"/>
          <w:b/>
        </w:rPr>
        <w:t>ACTION:</w:t>
      </w:r>
      <w:r>
        <w:rPr>
          <w:rFonts w:cs="Arial"/>
        </w:rPr>
        <w:t xml:space="preserve"> Brendan will follow up with Brendan, Caspar and the AT Leads about developing SEARCH-themed science presentations at the Arctic Encounter Symposium. (Brendan) </w:t>
      </w:r>
    </w:p>
    <w:p w14:paraId="78F9F07A" w14:textId="77777777" w:rsidR="00553284" w:rsidRDefault="00553284" w:rsidP="00553284">
      <w:pPr>
        <w:pStyle w:val="ListParagraph"/>
        <w:numPr>
          <w:ilvl w:val="0"/>
          <w:numId w:val="17"/>
        </w:numPr>
        <w:rPr>
          <w:b/>
        </w:rPr>
      </w:pPr>
      <w:r>
        <w:rPr>
          <w:b/>
        </w:rPr>
        <w:t xml:space="preserve">ACTION: </w:t>
      </w:r>
      <w:r w:rsidRPr="00553284">
        <w:t>The SEARCH SSC/AT Leads should send any updates about SEARCH-related AGU events to Brit.</w:t>
      </w:r>
      <w:r>
        <w:rPr>
          <w:b/>
        </w:rPr>
        <w:t xml:space="preserve">  </w:t>
      </w:r>
      <w:r w:rsidRPr="00553284">
        <w:t>(All)</w:t>
      </w:r>
      <w:r>
        <w:rPr>
          <w:b/>
        </w:rPr>
        <w:t xml:space="preserve"> </w:t>
      </w:r>
    </w:p>
    <w:p w14:paraId="00DEA8AF" w14:textId="720E9F3D" w:rsidR="00553284" w:rsidRPr="00553284" w:rsidRDefault="00553284" w:rsidP="00553284">
      <w:pPr>
        <w:pStyle w:val="ListParagraph"/>
        <w:numPr>
          <w:ilvl w:val="0"/>
          <w:numId w:val="17"/>
        </w:numPr>
      </w:pPr>
      <w:r>
        <w:rPr>
          <w:rFonts w:cs="Arial"/>
          <w:b/>
        </w:rPr>
        <w:t xml:space="preserve">ACTION: </w:t>
      </w:r>
      <w:r w:rsidRPr="00CA2708">
        <w:rPr>
          <w:rFonts w:cs="Arial"/>
        </w:rPr>
        <w:t xml:space="preserve">Hajo invited everyone </w:t>
      </w:r>
      <w:r>
        <w:rPr>
          <w:rFonts w:cs="Arial"/>
        </w:rPr>
        <w:t xml:space="preserve">to </w:t>
      </w:r>
      <w:r w:rsidRPr="00CA2708">
        <w:rPr>
          <w:rFonts w:cs="Arial"/>
        </w:rPr>
        <w:t xml:space="preserve">share any feedback they have about the use of the Blackboard Collaborations interface for SEARCH meetings with the Science Office </w:t>
      </w:r>
      <w:r>
        <w:rPr>
          <w:rFonts w:cs="Arial"/>
        </w:rPr>
        <w:t xml:space="preserve">(All) </w:t>
      </w:r>
    </w:p>
    <w:p w14:paraId="38E8096F" w14:textId="77777777" w:rsidR="00585F17" w:rsidRDefault="00585F17" w:rsidP="003B48A2">
      <w:pPr>
        <w:widowControl w:val="0"/>
        <w:autoSpaceDE w:val="0"/>
        <w:autoSpaceDN w:val="0"/>
        <w:adjustRightInd w:val="0"/>
        <w:rPr>
          <w:rFonts w:ascii="Cambria" w:hAnsi="Cambria" w:cs="Calibri"/>
        </w:rPr>
      </w:pPr>
    </w:p>
    <w:p w14:paraId="3550649D" w14:textId="65E85A12" w:rsidR="001B7B98" w:rsidRDefault="001B7B98" w:rsidP="001B7B98">
      <w:pPr>
        <w:widowControl w:val="0"/>
        <w:pBdr>
          <w:bottom w:val="single" w:sz="4" w:space="1" w:color="auto"/>
        </w:pBdr>
        <w:autoSpaceDE w:val="0"/>
        <w:autoSpaceDN w:val="0"/>
        <w:adjustRightInd w:val="0"/>
        <w:rPr>
          <w:rFonts w:ascii="Cambria" w:hAnsi="Cambria" w:cs="Calibri"/>
          <w:b/>
        </w:rPr>
      </w:pPr>
      <w:r w:rsidRPr="001B7B98">
        <w:rPr>
          <w:rFonts w:ascii="Cambria" w:hAnsi="Cambria" w:cs="Calibri"/>
          <w:b/>
        </w:rPr>
        <w:t xml:space="preserve">Summary of </w:t>
      </w:r>
      <w:r w:rsidR="00D97154">
        <w:rPr>
          <w:rFonts w:ascii="Cambria" w:hAnsi="Cambria" w:cs="Calibri"/>
          <w:b/>
        </w:rPr>
        <w:t>D</w:t>
      </w:r>
      <w:r w:rsidRPr="001B7B98">
        <w:rPr>
          <w:rFonts w:ascii="Cambria" w:hAnsi="Cambria" w:cs="Calibri"/>
          <w:b/>
        </w:rPr>
        <w:t>iscussions</w:t>
      </w:r>
      <w:r w:rsidR="00D97154">
        <w:rPr>
          <w:rFonts w:ascii="Cambria" w:hAnsi="Cambria" w:cs="Calibri"/>
          <w:b/>
        </w:rPr>
        <w:t xml:space="preserve"> &amp; Action Items</w:t>
      </w:r>
      <w:r w:rsidRPr="001B7B98">
        <w:rPr>
          <w:rFonts w:ascii="Cambria" w:hAnsi="Cambria" w:cs="Calibri"/>
          <w:b/>
        </w:rPr>
        <w:t>:</w:t>
      </w:r>
    </w:p>
    <w:p w14:paraId="68309913" w14:textId="77777777" w:rsidR="001B7B98" w:rsidRPr="001B7B98" w:rsidRDefault="001B7B98" w:rsidP="003B48A2">
      <w:pPr>
        <w:widowControl w:val="0"/>
        <w:autoSpaceDE w:val="0"/>
        <w:autoSpaceDN w:val="0"/>
        <w:adjustRightInd w:val="0"/>
        <w:rPr>
          <w:rFonts w:ascii="Cambria" w:hAnsi="Cambria" w:cs="Calibri"/>
          <w:b/>
        </w:rPr>
      </w:pPr>
    </w:p>
    <w:p w14:paraId="6FF65628" w14:textId="3D9909F3" w:rsidR="00167792" w:rsidRPr="00167792" w:rsidRDefault="00167792" w:rsidP="00167792">
      <w:pPr>
        <w:pStyle w:val="ListParagraph"/>
        <w:numPr>
          <w:ilvl w:val="0"/>
          <w:numId w:val="15"/>
        </w:numPr>
        <w:rPr>
          <w:b/>
        </w:rPr>
      </w:pPr>
      <w:r w:rsidRPr="00167792">
        <w:rPr>
          <w:rFonts w:cs="Arial"/>
          <w:b/>
        </w:rPr>
        <w:t>November In-Person Meeting Planning</w:t>
      </w:r>
    </w:p>
    <w:p w14:paraId="5CBC4B7B" w14:textId="0544C2D2" w:rsidR="00167792" w:rsidRDefault="00167792" w:rsidP="00167792">
      <w:pPr>
        <w:pStyle w:val="ListParagraph"/>
        <w:widowControl w:val="0"/>
        <w:numPr>
          <w:ilvl w:val="0"/>
          <w:numId w:val="30"/>
        </w:numPr>
        <w:tabs>
          <w:tab w:val="left" w:pos="220"/>
          <w:tab w:val="left" w:pos="720"/>
        </w:tabs>
        <w:autoSpaceDE w:val="0"/>
        <w:autoSpaceDN w:val="0"/>
        <w:adjustRightInd w:val="0"/>
        <w:rPr>
          <w:rFonts w:cs="Arial"/>
        </w:rPr>
      </w:pPr>
      <w:r w:rsidRPr="00167792">
        <w:rPr>
          <w:rFonts w:cs="Arial"/>
        </w:rPr>
        <w:t xml:space="preserve">The broader goals of the SSC meeting are to (1) work toward a broader </w:t>
      </w:r>
      <w:r>
        <w:rPr>
          <w:rFonts w:cs="Arial"/>
        </w:rPr>
        <w:t xml:space="preserve">financial </w:t>
      </w:r>
      <w:r w:rsidRPr="00167792">
        <w:rPr>
          <w:rFonts w:cs="Arial"/>
        </w:rPr>
        <w:t xml:space="preserve">base of support for SEARCH and use this meeting to engage agency stakeholders; and (2) explore in a collaborative </w:t>
      </w:r>
      <w:r>
        <w:rPr>
          <w:rFonts w:cs="Arial"/>
        </w:rPr>
        <w:t>setting the key</w:t>
      </w:r>
      <w:r w:rsidRPr="00167792">
        <w:rPr>
          <w:rFonts w:cs="Arial"/>
        </w:rPr>
        <w:t xml:space="preserve"> pieces of the Year 2 work plan.</w:t>
      </w:r>
    </w:p>
    <w:p w14:paraId="7451005A" w14:textId="653E8017" w:rsidR="00CA2708" w:rsidRPr="00860370" w:rsidRDefault="00167792" w:rsidP="00860370">
      <w:pPr>
        <w:pStyle w:val="ListParagraph"/>
        <w:widowControl w:val="0"/>
        <w:numPr>
          <w:ilvl w:val="0"/>
          <w:numId w:val="30"/>
        </w:numPr>
        <w:tabs>
          <w:tab w:val="left" w:pos="220"/>
          <w:tab w:val="left" w:pos="720"/>
        </w:tabs>
        <w:autoSpaceDE w:val="0"/>
        <w:autoSpaceDN w:val="0"/>
        <w:adjustRightInd w:val="0"/>
        <w:rPr>
          <w:rFonts w:cs="Arial"/>
        </w:rPr>
      </w:pPr>
      <w:r w:rsidRPr="00167792">
        <w:rPr>
          <w:rFonts w:cs="Arial"/>
        </w:rPr>
        <w:t>The timing of the SSC meeting immediately following AOOSM should facilitate agency participation on Thursday afternoon</w:t>
      </w:r>
      <w:r>
        <w:rPr>
          <w:rFonts w:cs="Arial"/>
        </w:rPr>
        <w:t xml:space="preserve">. There will be less agency participation </w:t>
      </w:r>
      <w:r w:rsidRPr="00167792">
        <w:rPr>
          <w:rFonts w:cs="Arial"/>
        </w:rPr>
        <w:t>F</w:t>
      </w:r>
      <w:r>
        <w:rPr>
          <w:rFonts w:cs="Arial"/>
        </w:rPr>
        <w:t>riday morning. Friday afternoon will be closed to guests. All the important topics</w:t>
      </w:r>
      <w:r w:rsidRPr="00167792">
        <w:rPr>
          <w:rFonts w:cs="Arial"/>
        </w:rPr>
        <w:t xml:space="preserve"> </w:t>
      </w:r>
      <w:r>
        <w:rPr>
          <w:rFonts w:cs="Arial"/>
        </w:rPr>
        <w:t xml:space="preserve">for the meeting will be introduced on Thursday afternoon </w:t>
      </w:r>
      <w:r w:rsidRPr="00167792">
        <w:rPr>
          <w:rFonts w:cs="Arial"/>
        </w:rPr>
        <w:t xml:space="preserve">to take advantage of the presence of key </w:t>
      </w:r>
      <w:r>
        <w:rPr>
          <w:rFonts w:cs="Arial"/>
        </w:rPr>
        <w:t>guests</w:t>
      </w:r>
      <w:r w:rsidRPr="00167792">
        <w:rPr>
          <w:rFonts w:cs="Arial"/>
        </w:rPr>
        <w:t>.</w:t>
      </w:r>
      <w:r>
        <w:rPr>
          <w:rFonts w:cs="Arial"/>
        </w:rPr>
        <w:t xml:space="preserve"> Friday can be used to explore topics more in depth, </w:t>
      </w:r>
      <w:r w:rsidRPr="00167792">
        <w:rPr>
          <w:rFonts w:cs="Arial"/>
        </w:rPr>
        <w:t>focus</w:t>
      </w:r>
      <w:r>
        <w:rPr>
          <w:rFonts w:cs="Arial"/>
        </w:rPr>
        <w:t xml:space="preserve">ing on everything that must be addressed to come away with SEARCH’s </w:t>
      </w:r>
      <w:r w:rsidRPr="00167792">
        <w:rPr>
          <w:rFonts w:cs="Arial"/>
        </w:rPr>
        <w:t>year 2 plan.</w:t>
      </w:r>
    </w:p>
    <w:p w14:paraId="0766ED86" w14:textId="456B211A" w:rsidR="00167792" w:rsidRDefault="00941921" w:rsidP="00941921">
      <w:pPr>
        <w:pStyle w:val="ListParagraph"/>
        <w:widowControl w:val="0"/>
        <w:numPr>
          <w:ilvl w:val="0"/>
          <w:numId w:val="30"/>
        </w:numPr>
        <w:tabs>
          <w:tab w:val="left" w:pos="220"/>
          <w:tab w:val="left" w:pos="720"/>
        </w:tabs>
        <w:autoSpaceDE w:val="0"/>
        <w:autoSpaceDN w:val="0"/>
        <w:adjustRightInd w:val="0"/>
        <w:rPr>
          <w:rFonts w:cs="Arial"/>
        </w:rPr>
      </w:pPr>
      <w:r>
        <w:rPr>
          <w:rFonts w:cs="Arial"/>
        </w:rPr>
        <w:t xml:space="preserve">Part of Friday can also be used to address how the role of the SSC may shift with the Science Office now up and running.  </w:t>
      </w:r>
      <w:r w:rsidRPr="00941921">
        <w:rPr>
          <w:rFonts w:cs="Arial"/>
        </w:rPr>
        <w:t xml:space="preserve">The role of the SSC Action Team liaisons can be discussed at this time as well. </w:t>
      </w:r>
    </w:p>
    <w:p w14:paraId="066F7536" w14:textId="3BD6F811" w:rsidR="00860370" w:rsidRDefault="00860370" w:rsidP="00941921">
      <w:pPr>
        <w:pStyle w:val="ListParagraph"/>
        <w:widowControl w:val="0"/>
        <w:numPr>
          <w:ilvl w:val="0"/>
          <w:numId w:val="31"/>
        </w:numPr>
        <w:tabs>
          <w:tab w:val="left" w:pos="220"/>
          <w:tab w:val="left" w:pos="720"/>
        </w:tabs>
        <w:autoSpaceDE w:val="0"/>
        <w:autoSpaceDN w:val="0"/>
        <w:adjustRightInd w:val="0"/>
        <w:rPr>
          <w:rFonts w:cs="Arial"/>
        </w:rPr>
      </w:pPr>
      <w:r>
        <w:rPr>
          <w:rFonts w:cs="Arial"/>
        </w:rPr>
        <w:t xml:space="preserve">Guest presentations </w:t>
      </w:r>
      <w:r w:rsidR="00941921" w:rsidRPr="00605399">
        <w:rPr>
          <w:rFonts w:cs="Arial"/>
        </w:rPr>
        <w:t xml:space="preserve"> </w:t>
      </w:r>
    </w:p>
    <w:p w14:paraId="40F76643" w14:textId="42F8776F" w:rsidR="00860370" w:rsidRDefault="00860370" w:rsidP="00860370">
      <w:pPr>
        <w:pStyle w:val="ListParagraph"/>
        <w:widowControl w:val="0"/>
        <w:numPr>
          <w:ilvl w:val="1"/>
          <w:numId w:val="31"/>
        </w:numPr>
        <w:tabs>
          <w:tab w:val="left" w:pos="220"/>
          <w:tab w:val="left" w:pos="720"/>
        </w:tabs>
        <w:autoSpaceDE w:val="0"/>
        <w:autoSpaceDN w:val="0"/>
        <w:adjustRightInd w:val="0"/>
        <w:rPr>
          <w:rFonts w:cs="Arial"/>
        </w:rPr>
      </w:pPr>
      <w:r>
        <w:rPr>
          <w:rFonts w:cs="Arial"/>
        </w:rPr>
        <w:t xml:space="preserve">We may want to engage agency guests more around what they will address in these presentations &amp; help guide/shape remarks. </w:t>
      </w:r>
    </w:p>
    <w:p w14:paraId="1FB68897" w14:textId="7CF05156" w:rsidR="00941921" w:rsidRDefault="00941921" w:rsidP="00860370">
      <w:pPr>
        <w:pStyle w:val="ListParagraph"/>
        <w:widowControl w:val="0"/>
        <w:numPr>
          <w:ilvl w:val="1"/>
          <w:numId w:val="31"/>
        </w:numPr>
        <w:tabs>
          <w:tab w:val="left" w:pos="220"/>
          <w:tab w:val="left" w:pos="720"/>
        </w:tabs>
        <w:autoSpaceDE w:val="0"/>
        <w:autoSpaceDN w:val="0"/>
        <w:adjustRightInd w:val="0"/>
        <w:rPr>
          <w:rFonts w:cs="Arial"/>
        </w:rPr>
      </w:pPr>
      <w:r>
        <w:rPr>
          <w:rFonts w:cs="Arial"/>
        </w:rPr>
        <w:t>Hajo views</w:t>
      </w:r>
      <w:r w:rsidRPr="00605399">
        <w:rPr>
          <w:rFonts w:cs="Arial"/>
        </w:rPr>
        <w:t xml:space="preserve"> </w:t>
      </w:r>
      <w:r>
        <w:rPr>
          <w:rFonts w:cs="Arial"/>
        </w:rPr>
        <w:t>the AON guest presentations described in the agenda as more</w:t>
      </w:r>
      <w:r w:rsidRPr="00605399">
        <w:rPr>
          <w:rFonts w:cs="Arial"/>
        </w:rPr>
        <w:t xml:space="preserve"> </w:t>
      </w:r>
      <w:r>
        <w:rPr>
          <w:rFonts w:cs="Arial"/>
        </w:rPr>
        <w:t xml:space="preserve">of a </w:t>
      </w:r>
      <w:r w:rsidRPr="00605399">
        <w:rPr>
          <w:rFonts w:cs="Arial"/>
        </w:rPr>
        <w:t>conversation</w:t>
      </w:r>
      <w:r>
        <w:rPr>
          <w:rFonts w:cs="Arial"/>
        </w:rPr>
        <w:t>al</w:t>
      </w:r>
      <w:r w:rsidRPr="00605399">
        <w:rPr>
          <w:rFonts w:cs="Arial"/>
        </w:rPr>
        <w:t xml:space="preserve"> </w:t>
      </w:r>
      <w:r>
        <w:rPr>
          <w:rFonts w:cs="Arial"/>
        </w:rPr>
        <w:t xml:space="preserve">exploration of collaboration opportunities </w:t>
      </w:r>
      <w:r w:rsidRPr="00605399">
        <w:rPr>
          <w:rFonts w:cs="Arial"/>
        </w:rPr>
        <w:t xml:space="preserve">rather than formal </w:t>
      </w:r>
      <w:r>
        <w:rPr>
          <w:rFonts w:cs="Arial"/>
        </w:rPr>
        <w:t>statements by agencies about AON support</w:t>
      </w:r>
      <w:r w:rsidRPr="00605399">
        <w:rPr>
          <w:rFonts w:cs="Arial"/>
        </w:rPr>
        <w:t xml:space="preserve">. The focus is building a collaboration among agencies, which needs to be clearer in the agenda.  Where do we see opportunities to align our ideas with expectations of agencies? Is this an opportunity for a closer collaboration than in the past?  </w:t>
      </w:r>
    </w:p>
    <w:p w14:paraId="29C4E4EC" w14:textId="435AA6E4" w:rsidR="00860370" w:rsidRPr="00941921" w:rsidRDefault="00860370" w:rsidP="00860370">
      <w:pPr>
        <w:pStyle w:val="ListParagraph"/>
        <w:widowControl w:val="0"/>
        <w:numPr>
          <w:ilvl w:val="0"/>
          <w:numId w:val="31"/>
        </w:numPr>
        <w:tabs>
          <w:tab w:val="left" w:pos="220"/>
          <w:tab w:val="left" w:pos="720"/>
        </w:tabs>
        <w:autoSpaceDE w:val="0"/>
        <w:autoSpaceDN w:val="0"/>
        <w:adjustRightInd w:val="0"/>
        <w:rPr>
          <w:rFonts w:cs="Arial"/>
        </w:rPr>
      </w:pPr>
      <w:r>
        <w:rPr>
          <w:rFonts w:cs="Arial"/>
        </w:rPr>
        <w:t>Brendan referenced an OSTP meeting that helped lined up agencies around support for IARPC.  This is the direction we are headed by inviting agency guests to the November meeting, but November will be more of an introduct</w:t>
      </w:r>
      <w:r w:rsidR="00D84B1B">
        <w:rPr>
          <w:rFonts w:cs="Arial"/>
        </w:rPr>
        <w:t>ion/setting</w:t>
      </w:r>
      <w:r>
        <w:rPr>
          <w:rFonts w:cs="Arial"/>
        </w:rPr>
        <w:t xml:space="preserve"> the stage for more targeted requests for collaboration/support down the road. It can help align SEARCH plans/our ideas with agency goals and desired outcomes.   </w:t>
      </w:r>
    </w:p>
    <w:p w14:paraId="108DD120" w14:textId="38A2D390" w:rsidR="00941921" w:rsidRDefault="00941921" w:rsidP="00941921">
      <w:pPr>
        <w:pStyle w:val="ListParagraph"/>
        <w:widowControl w:val="0"/>
        <w:numPr>
          <w:ilvl w:val="1"/>
          <w:numId w:val="30"/>
        </w:numPr>
        <w:tabs>
          <w:tab w:val="left" w:pos="220"/>
          <w:tab w:val="left" w:pos="720"/>
        </w:tabs>
        <w:autoSpaceDE w:val="0"/>
        <w:autoSpaceDN w:val="0"/>
        <w:adjustRightInd w:val="0"/>
        <w:rPr>
          <w:rFonts w:cs="Arial"/>
        </w:rPr>
      </w:pPr>
      <w:r w:rsidRPr="00941921">
        <w:rPr>
          <w:b/>
        </w:rPr>
        <w:t>ACTION:</w:t>
      </w:r>
      <w:r w:rsidRPr="00167792">
        <w:t xml:space="preserve"> </w:t>
      </w:r>
      <w:r w:rsidRPr="00941921">
        <w:rPr>
          <w:rFonts w:cs="Arial"/>
        </w:rPr>
        <w:t xml:space="preserve">SEARCH Science Office will clarify purpose of “invited guest presentations” in the agenda (Science Office) </w:t>
      </w:r>
    </w:p>
    <w:p w14:paraId="620E5E22" w14:textId="608ED772" w:rsidR="00167792" w:rsidRDefault="00941921" w:rsidP="00941921">
      <w:pPr>
        <w:pStyle w:val="ListParagraph"/>
        <w:widowControl w:val="0"/>
        <w:numPr>
          <w:ilvl w:val="0"/>
          <w:numId w:val="30"/>
        </w:numPr>
        <w:tabs>
          <w:tab w:val="left" w:pos="220"/>
          <w:tab w:val="left" w:pos="720"/>
        </w:tabs>
        <w:autoSpaceDE w:val="0"/>
        <w:autoSpaceDN w:val="0"/>
        <w:adjustRightInd w:val="0"/>
        <w:rPr>
          <w:rFonts w:cs="Arial"/>
        </w:rPr>
      </w:pPr>
      <w:r w:rsidRPr="00605399">
        <w:rPr>
          <w:rFonts w:cs="Arial"/>
        </w:rPr>
        <w:t>It will be important to show how the new SEARCH structure is working and successful.</w:t>
      </w:r>
      <w:r w:rsidR="00D84B1B">
        <w:rPr>
          <w:rFonts w:cs="Arial"/>
        </w:rPr>
        <w:t xml:space="preserve"> The in-person meeting will be a chance to advertise. </w:t>
      </w:r>
    </w:p>
    <w:p w14:paraId="07C14209" w14:textId="653E0402" w:rsidR="00D84B1B" w:rsidRPr="00941921" w:rsidRDefault="00D84B1B" w:rsidP="00D84B1B">
      <w:pPr>
        <w:pStyle w:val="ListParagraph"/>
        <w:widowControl w:val="0"/>
        <w:numPr>
          <w:ilvl w:val="1"/>
          <w:numId w:val="30"/>
        </w:numPr>
        <w:tabs>
          <w:tab w:val="left" w:pos="220"/>
          <w:tab w:val="left" w:pos="720"/>
        </w:tabs>
        <w:autoSpaceDE w:val="0"/>
        <w:autoSpaceDN w:val="0"/>
        <w:adjustRightInd w:val="0"/>
        <w:rPr>
          <w:rFonts w:cs="Arial"/>
        </w:rPr>
      </w:pPr>
      <w:r w:rsidRPr="00D84B1B">
        <w:rPr>
          <w:rFonts w:cs="Arial"/>
          <w:b/>
        </w:rPr>
        <w:t>ACTION:</w:t>
      </w:r>
      <w:r>
        <w:rPr>
          <w:rFonts w:cs="Arial"/>
        </w:rPr>
        <w:t xml:space="preserve"> SEARCH SSC &amp; AT Leads should highlight sources of non-NSF support for SEARCH activities is coming from.  </w:t>
      </w:r>
    </w:p>
    <w:p w14:paraId="331F8EF6" w14:textId="77777777" w:rsidR="00167792" w:rsidRPr="00167792" w:rsidRDefault="00167792" w:rsidP="00167792">
      <w:pPr>
        <w:pStyle w:val="ListParagraph"/>
        <w:ind w:left="760"/>
        <w:rPr>
          <w:b/>
        </w:rPr>
      </w:pPr>
    </w:p>
    <w:p w14:paraId="46FD1A00" w14:textId="6828761D" w:rsidR="00895E0A" w:rsidRPr="00941921" w:rsidRDefault="00167792" w:rsidP="00167792">
      <w:pPr>
        <w:pStyle w:val="ListParagraph"/>
        <w:numPr>
          <w:ilvl w:val="0"/>
          <w:numId w:val="15"/>
        </w:numPr>
        <w:rPr>
          <w:b/>
        </w:rPr>
      </w:pPr>
      <w:r w:rsidRPr="00167792">
        <w:rPr>
          <w:rFonts w:cs="Arial"/>
          <w:b/>
        </w:rPr>
        <w:t>Year 2 Planning</w:t>
      </w:r>
    </w:p>
    <w:p w14:paraId="087FE748" w14:textId="77777777" w:rsidR="00941921" w:rsidRDefault="00941921" w:rsidP="00941921">
      <w:pPr>
        <w:rPr>
          <w:b/>
        </w:rPr>
      </w:pPr>
    </w:p>
    <w:p w14:paraId="511F194E" w14:textId="77777777" w:rsidR="00941921" w:rsidRPr="00CA2708" w:rsidRDefault="00941921" w:rsidP="00CA2708">
      <w:pPr>
        <w:widowControl w:val="0"/>
        <w:tabs>
          <w:tab w:val="left" w:pos="220"/>
          <w:tab w:val="left" w:pos="720"/>
        </w:tabs>
        <w:autoSpaceDE w:val="0"/>
        <w:autoSpaceDN w:val="0"/>
        <w:adjustRightInd w:val="0"/>
        <w:ind w:left="360"/>
        <w:rPr>
          <w:rFonts w:cs="Arial"/>
          <w:u w:val="single"/>
        </w:rPr>
      </w:pPr>
      <w:r w:rsidRPr="00CA2708">
        <w:rPr>
          <w:rFonts w:cs="Arial"/>
          <w:u w:val="single"/>
        </w:rPr>
        <w:t>Sea Ice Action Team (Matt/Jennifer/Henry)</w:t>
      </w:r>
    </w:p>
    <w:p w14:paraId="311AB8F4" w14:textId="77777777" w:rsidR="00941921" w:rsidRPr="00CA2708" w:rsidRDefault="00941921" w:rsidP="00CA2708">
      <w:pPr>
        <w:pStyle w:val="ListParagraph"/>
        <w:widowControl w:val="0"/>
        <w:numPr>
          <w:ilvl w:val="0"/>
          <w:numId w:val="34"/>
        </w:numPr>
        <w:tabs>
          <w:tab w:val="left" w:pos="220"/>
          <w:tab w:val="left" w:pos="720"/>
        </w:tabs>
        <w:autoSpaceDE w:val="0"/>
        <w:autoSpaceDN w:val="0"/>
        <w:adjustRightInd w:val="0"/>
        <w:rPr>
          <w:rFonts w:cs="Arial"/>
        </w:rPr>
      </w:pPr>
      <w:r w:rsidRPr="00CA2708">
        <w:rPr>
          <w:rFonts w:cs="Arial"/>
        </w:rPr>
        <w:t>AT focus is on communication rather than synthesis</w:t>
      </w:r>
    </w:p>
    <w:p w14:paraId="69362687" w14:textId="77777777" w:rsidR="00941921" w:rsidRPr="00CA2708" w:rsidRDefault="00941921" w:rsidP="00CA2708">
      <w:pPr>
        <w:pStyle w:val="ListParagraph"/>
        <w:widowControl w:val="0"/>
        <w:numPr>
          <w:ilvl w:val="0"/>
          <w:numId w:val="34"/>
        </w:numPr>
        <w:tabs>
          <w:tab w:val="left" w:pos="220"/>
          <w:tab w:val="left" w:pos="720"/>
        </w:tabs>
        <w:autoSpaceDE w:val="0"/>
        <w:autoSpaceDN w:val="0"/>
        <w:adjustRightInd w:val="0"/>
        <w:rPr>
          <w:rFonts w:cs="Arial"/>
        </w:rPr>
      </w:pPr>
      <w:r w:rsidRPr="00CA2708">
        <w:rPr>
          <w:rFonts w:cs="Arial"/>
        </w:rPr>
        <w:t>Provides a synthesis of different stakeholder interests via communication</w:t>
      </w:r>
    </w:p>
    <w:p w14:paraId="5D710A98" w14:textId="77777777" w:rsidR="00941921" w:rsidRPr="00CA2708" w:rsidRDefault="00941921" w:rsidP="00CA2708">
      <w:pPr>
        <w:pStyle w:val="ListParagraph"/>
        <w:widowControl w:val="0"/>
        <w:numPr>
          <w:ilvl w:val="0"/>
          <w:numId w:val="34"/>
        </w:numPr>
        <w:tabs>
          <w:tab w:val="left" w:pos="220"/>
          <w:tab w:val="left" w:pos="720"/>
        </w:tabs>
        <w:autoSpaceDE w:val="0"/>
        <w:autoSpaceDN w:val="0"/>
        <w:adjustRightInd w:val="0"/>
        <w:rPr>
          <w:rFonts w:cs="Arial"/>
        </w:rPr>
      </w:pPr>
      <w:r w:rsidRPr="00CA2708">
        <w:rPr>
          <w:rFonts w:cs="Arial"/>
        </w:rPr>
        <w:t>Building on partnerships and collaborating is critical, but one thing all ATs should consider is finding ways to explicitly state what your activities would do for specific agencies.  How does SEARCH make DOE/NOAA/NASAs work better?</w:t>
      </w:r>
    </w:p>
    <w:p w14:paraId="54B0453B" w14:textId="77777777" w:rsidR="00941921" w:rsidRPr="00CA2708" w:rsidRDefault="00941921" w:rsidP="00CA2708">
      <w:pPr>
        <w:pStyle w:val="ListParagraph"/>
        <w:widowControl w:val="0"/>
        <w:numPr>
          <w:ilvl w:val="0"/>
          <w:numId w:val="34"/>
        </w:numPr>
        <w:tabs>
          <w:tab w:val="left" w:pos="220"/>
          <w:tab w:val="left" w:pos="720"/>
        </w:tabs>
        <w:autoSpaceDE w:val="0"/>
        <w:autoSpaceDN w:val="0"/>
        <w:adjustRightInd w:val="0"/>
        <w:rPr>
          <w:rFonts w:cs="Arial"/>
        </w:rPr>
      </w:pPr>
      <w:r w:rsidRPr="00CA2708">
        <w:rPr>
          <w:rFonts w:cs="Arial"/>
        </w:rPr>
        <w:t>Sea Ice AT identified three prototype pyramids to start with and will have a demonstration by AGU.  Analogies, such as those used for El Niño, would be a good component.</w:t>
      </w:r>
    </w:p>
    <w:p w14:paraId="095CC460" w14:textId="77777777" w:rsidR="00941921" w:rsidRPr="00605399" w:rsidRDefault="00941921" w:rsidP="00941921">
      <w:pPr>
        <w:widowControl w:val="0"/>
        <w:tabs>
          <w:tab w:val="left" w:pos="220"/>
          <w:tab w:val="left" w:pos="720"/>
        </w:tabs>
        <w:autoSpaceDE w:val="0"/>
        <w:autoSpaceDN w:val="0"/>
        <w:adjustRightInd w:val="0"/>
        <w:rPr>
          <w:rFonts w:cs="Arial"/>
        </w:rPr>
      </w:pPr>
    </w:p>
    <w:p w14:paraId="46E6457B" w14:textId="77777777" w:rsidR="00941921" w:rsidRPr="00CA2708" w:rsidRDefault="00941921" w:rsidP="00CA2708">
      <w:pPr>
        <w:widowControl w:val="0"/>
        <w:tabs>
          <w:tab w:val="left" w:pos="220"/>
          <w:tab w:val="left" w:pos="720"/>
        </w:tabs>
        <w:autoSpaceDE w:val="0"/>
        <w:autoSpaceDN w:val="0"/>
        <w:adjustRightInd w:val="0"/>
        <w:ind w:firstLine="220"/>
        <w:rPr>
          <w:rFonts w:cs="Arial"/>
          <w:u w:val="single"/>
        </w:rPr>
      </w:pPr>
      <w:r w:rsidRPr="00CA2708">
        <w:rPr>
          <w:rFonts w:cs="Arial"/>
          <w:u w:val="single"/>
        </w:rPr>
        <w:t>Permafrost Action Team (Ted)</w:t>
      </w:r>
    </w:p>
    <w:p w14:paraId="0B0458C7" w14:textId="77777777" w:rsidR="00941921" w:rsidRDefault="00941921" w:rsidP="00CA2708">
      <w:pPr>
        <w:pStyle w:val="ListParagraph"/>
        <w:widowControl w:val="0"/>
        <w:numPr>
          <w:ilvl w:val="0"/>
          <w:numId w:val="35"/>
        </w:numPr>
        <w:tabs>
          <w:tab w:val="left" w:pos="220"/>
          <w:tab w:val="left" w:pos="720"/>
        </w:tabs>
        <w:autoSpaceDE w:val="0"/>
        <w:autoSpaceDN w:val="0"/>
        <w:adjustRightInd w:val="0"/>
        <w:rPr>
          <w:rFonts w:cs="Arial"/>
        </w:rPr>
      </w:pPr>
      <w:r w:rsidRPr="00CA2708">
        <w:rPr>
          <w:rFonts w:cs="Arial"/>
        </w:rPr>
        <w:t>Science synthesis is the heart of AT activities</w:t>
      </w:r>
    </w:p>
    <w:p w14:paraId="40CE7CA5" w14:textId="77777777" w:rsidR="00941921" w:rsidRPr="00CA2708" w:rsidRDefault="00941921" w:rsidP="00CA2708">
      <w:pPr>
        <w:pStyle w:val="ListParagraph"/>
        <w:widowControl w:val="0"/>
        <w:numPr>
          <w:ilvl w:val="0"/>
          <w:numId w:val="35"/>
        </w:numPr>
        <w:tabs>
          <w:tab w:val="left" w:pos="220"/>
          <w:tab w:val="left" w:pos="720"/>
        </w:tabs>
        <w:autoSpaceDE w:val="0"/>
        <w:autoSpaceDN w:val="0"/>
        <w:adjustRightInd w:val="0"/>
        <w:rPr>
          <w:rFonts w:cs="Arial"/>
        </w:rPr>
      </w:pPr>
      <w:r w:rsidRPr="00CA2708">
        <w:rPr>
          <w:rFonts w:cs="Arial"/>
        </w:rPr>
        <w:t>Synthesis via cross-disciplinary workshops</w:t>
      </w:r>
    </w:p>
    <w:p w14:paraId="4C90A22D" w14:textId="59BAA9D2" w:rsidR="00941921" w:rsidRDefault="00941921" w:rsidP="00CA2708">
      <w:pPr>
        <w:pStyle w:val="ListParagraph"/>
        <w:widowControl w:val="0"/>
        <w:numPr>
          <w:ilvl w:val="0"/>
          <w:numId w:val="35"/>
        </w:numPr>
        <w:tabs>
          <w:tab w:val="left" w:pos="220"/>
          <w:tab w:val="left" w:pos="720"/>
        </w:tabs>
        <w:autoSpaceDE w:val="0"/>
        <w:autoSpaceDN w:val="0"/>
        <w:adjustRightInd w:val="0"/>
        <w:rPr>
          <w:rFonts w:cs="Arial"/>
        </w:rPr>
      </w:pPr>
      <w:r w:rsidRPr="00CA2708">
        <w:rPr>
          <w:rFonts w:cs="Arial"/>
        </w:rPr>
        <w:t xml:space="preserve">How does the SEARCH AT align with the permafrost carbon network?  Does it extend what the carbon network is able to do? </w:t>
      </w:r>
    </w:p>
    <w:p w14:paraId="6911D433" w14:textId="4C29479A" w:rsidR="002F79EA" w:rsidRPr="002F79EA" w:rsidRDefault="002F79EA" w:rsidP="002F79EA">
      <w:pPr>
        <w:pStyle w:val="ListParagraph"/>
        <w:widowControl w:val="0"/>
        <w:numPr>
          <w:ilvl w:val="1"/>
          <w:numId w:val="35"/>
        </w:numPr>
        <w:tabs>
          <w:tab w:val="left" w:pos="220"/>
          <w:tab w:val="left" w:pos="720"/>
        </w:tabs>
        <w:autoSpaceDE w:val="0"/>
        <w:autoSpaceDN w:val="0"/>
        <w:adjustRightInd w:val="0"/>
        <w:rPr>
          <w:rFonts w:cs="Arial"/>
        </w:rPr>
      </w:pPr>
      <w:r w:rsidRPr="00D84B1B">
        <w:rPr>
          <w:rFonts w:cs="Arial"/>
          <w:b/>
        </w:rPr>
        <w:t>ACTION:</w:t>
      </w:r>
      <w:r>
        <w:rPr>
          <w:rFonts w:cs="Arial"/>
        </w:rPr>
        <w:t xml:space="preserve"> Caspar asked that the Permafrost AT be able to point to the specific synthesis products that have resulted from SEARCH’s support of the Permafrost Carbon Network for the SEARCH in-person meeting. (Permafrost Action Team)  </w:t>
      </w:r>
    </w:p>
    <w:p w14:paraId="61DF25EE" w14:textId="77777777" w:rsidR="002F79EA" w:rsidRDefault="002F79EA" w:rsidP="002F79EA">
      <w:pPr>
        <w:pStyle w:val="ListParagraph"/>
        <w:widowControl w:val="0"/>
        <w:numPr>
          <w:ilvl w:val="0"/>
          <w:numId w:val="35"/>
        </w:numPr>
        <w:tabs>
          <w:tab w:val="left" w:pos="220"/>
          <w:tab w:val="left" w:pos="720"/>
        </w:tabs>
        <w:autoSpaceDE w:val="0"/>
        <w:autoSpaceDN w:val="0"/>
        <w:adjustRightInd w:val="0"/>
        <w:rPr>
          <w:rFonts w:cs="Arial"/>
        </w:rPr>
      </w:pPr>
      <w:r>
        <w:rPr>
          <w:rFonts w:cs="Arial"/>
          <w:b/>
        </w:rPr>
        <w:t>ACTION</w:t>
      </w:r>
      <w:r w:rsidRPr="002F79EA">
        <w:rPr>
          <w:rFonts w:cs="Arial"/>
          <w:b/>
        </w:rPr>
        <w:t>:</w:t>
      </w:r>
      <w:r>
        <w:rPr>
          <w:rFonts w:cs="Arial"/>
        </w:rPr>
        <w:t xml:space="preserve"> Hajo asked that Ted </w:t>
      </w:r>
      <w:r w:rsidR="00941921" w:rsidRPr="00CA2708">
        <w:rPr>
          <w:rFonts w:cs="Arial"/>
        </w:rPr>
        <w:t>keep</w:t>
      </w:r>
      <w:r>
        <w:rPr>
          <w:rFonts w:cs="Arial"/>
        </w:rPr>
        <w:t xml:space="preserve"> the</w:t>
      </w:r>
      <w:r w:rsidR="00941921" w:rsidRPr="00CA2708">
        <w:rPr>
          <w:rFonts w:cs="Arial"/>
        </w:rPr>
        <w:t xml:space="preserve"> knowledge-to-action component </w:t>
      </w:r>
      <w:r>
        <w:rPr>
          <w:rFonts w:cs="Arial"/>
        </w:rPr>
        <w:t xml:space="preserve">of SEARCH </w:t>
      </w:r>
      <w:r w:rsidR="00941921" w:rsidRPr="00CA2708">
        <w:rPr>
          <w:rFonts w:cs="Arial"/>
        </w:rPr>
        <w:t xml:space="preserve">in mind and share ideas about </w:t>
      </w:r>
      <w:r>
        <w:rPr>
          <w:rFonts w:cs="Arial"/>
        </w:rPr>
        <w:t xml:space="preserve">how they will engage stakeholders at the in-person meeting. </w:t>
      </w:r>
    </w:p>
    <w:p w14:paraId="4CCC9E4C" w14:textId="77777777" w:rsidR="00A92C25" w:rsidRPr="00D84B1B" w:rsidRDefault="00A92C25" w:rsidP="00A92C25">
      <w:pPr>
        <w:pStyle w:val="ListParagraph"/>
        <w:numPr>
          <w:ilvl w:val="0"/>
          <w:numId w:val="35"/>
        </w:numPr>
      </w:pPr>
      <w:r w:rsidRPr="00A92C25">
        <w:rPr>
          <w:rFonts w:cs="Arial"/>
          <w:b/>
        </w:rPr>
        <w:t xml:space="preserve">ACTION: </w:t>
      </w:r>
      <w:r>
        <w:rPr>
          <w:rFonts w:cs="Arial"/>
        </w:rPr>
        <w:t xml:space="preserve">Ted Schuur </w:t>
      </w:r>
      <w:r w:rsidRPr="00A92C25">
        <w:rPr>
          <w:rFonts w:cs="Arial"/>
        </w:rPr>
        <w:t xml:space="preserve">asked for suggestions about stakeholders to engage and Hajo said he could discuss this further offline. Hajo suggested members of the oil &amp; gas industry, the North Slope Borough, or someone who might think about Permafrost from the standpoint of land use planning as Steve Gray/USGS has with caribou management. </w:t>
      </w:r>
      <w:r w:rsidRPr="00A92C25">
        <w:rPr>
          <w:rFonts w:cs="Arial"/>
          <w:b/>
        </w:rPr>
        <w:t xml:space="preserve">  </w:t>
      </w:r>
    </w:p>
    <w:p w14:paraId="205DE569" w14:textId="77777777" w:rsidR="00941921" w:rsidRPr="00605399" w:rsidRDefault="00941921" w:rsidP="00941921">
      <w:pPr>
        <w:widowControl w:val="0"/>
        <w:tabs>
          <w:tab w:val="left" w:pos="220"/>
          <w:tab w:val="left" w:pos="720"/>
        </w:tabs>
        <w:autoSpaceDE w:val="0"/>
        <w:autoSpaceDN w:val="0"/>
        <w:adjustRightInd w:val="0"/>
        <w:rPr>
          <w:rFonts w:cs="Arial"/>
        </w:rPr>
      </w:pPr>
    </w:p>
    <w:p w14:paraId="4D36A0FF" w14:textId="77777777" w:rsidR="00941921" w:rsidRPr="00CA2708" w:rsidRDefault="00941921" w:rsidP="00CA2708">
      <w:pPr>
        <w:widowControl w:val="0"/>
        <w:tabs>
          <w:tab w:val="left" w:pos="220"/>
          <w:tab w:val="left" w:pos="720"/>
        </w:tabs>
        <w:autoSpaceDE w:val="0"/>
        <w:autoSpaceDN w:val="0"/>
        <w:adjustRightInd w:val="0"/>
        <w:ind w:firstLine="220"/>
        <w:rPr>
          <w:rFonts w:cs="Arial"/>
          <w:u w:val="single"/>
        </w:rPr>
      </w:pPr>
      <w:r w:rsidRPr="00CA2708">
        <w:rPr>
          <w:rFonts w:cs="Arial"/>
          <w:u w:val="single"/>
        </w:rPr>
        <w:t>Land Ice Action Team (Fiamma/Ted)</w:t>
      </w:r>
    </w:p>
    <w:p w14:paraId="43CB24C9" w14:textId="77777777" w:rsidR="00941921" w:rsidRPr="00605399" w:rsidRDefault="00941921" w:rsidP="00941921">
      <w:pPr>
        <w:pStyle w:val="ListParagraph"/>
        <w:widowControl w:val="0"/>
        <w:numPr>
          <w:ilvl w:val="0"/>
          <w:numId w:val="33"/>
        </w:numPr>
        <w:tabs>
          <w:tab w:val="left" w:pos="220"/>
          <w:tab w:val="left" w:pos="720"/>
        </w:tabs>
        <w:autoSpaceDE w:val="0"/>
        <w:autoSpaceDN w:val="0"/>
        <w:adjustRightInd w:val="0"/>
        <w:rPr>
          <w:rFonts w:cs="Arial"/>
        </w:rPr>
      </w:pPr>
      <w:r w:rsidRPr="00605399">
        <w:rPr>
          <w:rFonts w:cs="Arial"/>
        </w:rPr>
        <w:t>Most AT activity has been to organize GrIOOS workshop preceding AGU</w:t>
      </w:r>
    </w:p>
    <w:p w14:paraId="634F1E2A" w14:textId="77777777" w:rsidR="00941921" w:rsidRPr="00605399" w:rsidRDefault="00941921" w:rsidP="00941921">
      <w:pPr>
        <w:pStyle w:val="ListParagraph"/>
        <w:widowControl w:val="0"/>
        <w:numPr>
          <w:ilvl w:val="0"/>
          <w:numId w:val="33"/>
        </w:numPr>
        <w:tabs>
          <w:tab w:val="left" w:pos="220"/>
          <w:tab w:val="left" w:pos="720"/>
        </w:tabs>
        <w:autoSpaceDE w:val="0"/>
        <w:autoSpaceDN w:val="0"/>
        <w:adjustRightInd w:val="0"/>
        <w:rPr>
          <w:rFonts w:cs="Arial"/>
        </w:rPr>
      </w:pPr>
      <w:r w:rsidRPr="00605399">
        <w:rPr>
          <w:rFonts w:cs="Arial"/>
        </w:rPr>
        <w:t>Primary product will be workshop report</w:t>
      </w:r>
    </w:p>
    <w:p w14:paraId="6D4527B8" w14:textId="77777777" w:rsidR="00941921" w:rsidRPr="00605399" w:rsidRDefault="00941921" w:rsidP="00941921">
      <w:pPr>
        <w:pStyle w:val="ListParagraph"/>
        <w:widowControl w:val="0"/>
        <w:numPr>
          <w:ilvl w:val="0"/>
          <w:numId w:val="33"/>
        </w:numPr>
        <w:tabs>
          <w:tab w:val="left" w:pos="220"/>
          <w:tab w:val="left" w:pos="720"/>
        </w:tabs>
        <w:autoSpaceDE w:val="0"/>
        <w:autoSpaceDN w:val="0"/>
        <w:adjustRightInd w:val="0"/>
        <w:rPr>
          <w:rFonts w:cs="Arial"/>
        </w:rPr>
      </w:pPr>
      <w:r w:rsidRPr="00605399">
        <w:rPr>
          <w:rFonts w:cs="Arial"/>
        </w:rPr>
        <w:t xml:space="preserve">Worried about time demands from SEARCH, especially regarding staffing limits.  SEARCH scope is large, synthesis products require time. GRISO is not building on existing systems and is mostly operated on volunteer time, but can be successful at very specific goals. </w:t>
      </w:r>
    </w:p>
    <w:p w14:paraId="11119E5B" w14:textId="77777777" w:rsidR="00941921" w:rsidRPr="00605399" w:rsidRDefault="00941921" w:rsidP="00941921">
      <w:pPr>
        <w:pStyle w:val="ListParagraph"/>
        <w:widowControl w:val="0"/>
        <w:numPr>
          <w:ilvl w:val="0"/>
          <w:numId w:val="33"/>
        </w:numPr>
        <w:tabs>
          <w:tab w:val="left" w:pos="220"/>
          <w:tab w:val="left" w:pos="720"/>
        </w:tabs>
        <w:autoSpaceDE w:val="0"/>
        <w:autoSpaceDN w:val="0"/>
        <w:adjustRightInd w:val="0"/>
        <w:rPr>
          <w:rFonts w:cs="Arial"/>
        </w:rPr>
      </w:pPr>
      <w:r w:rsidRPr="00605399">
        <w:rPr>
          <w:rFonts w:cs="Arial"/>
        </w:rPr>
        <w:t>Target post-doc start date May or June 2016.</w:t>
      </w:r>
    </w:p>
    <w:p w14:paraId="2CA5155D" w14:textId="79EDFA35" w:rsidR="00CA2708" w:rsidRDefault="00941921" w:rsidP="00941921">
      <w:pPr>
        <w:pStyle w:val="ListParagraph"/>
        <w:widowControl w:val="0"/>
        <w:numPr>
          <w:ilvl w:val="0"/>
          <w:numId w:val="33"/>
        </w:numPr>
        <w:tabs>
          <w:tab w:val="left" w:pos="220"/>
          <w:tab w:val="left" w:pos="720"/>
        </w:tabs>
        <w:autoSpaceDE w:val="0"/>
        <w:autoSpaceDN w:val="0"/>
        <w:adjustRightInd w:val="0"/>
        <w:rPr>
          <w:rFonts w:cs="Arial"/>
        </w:rPr>
      </w:pPr>
      <w:r w:rsidRPr="00605399">
        <w:rPr>
          <w:rFonts w:cs="Arial"/>
        </w:rPr>
        <w:t>Brendan will help focus team effort</w:t>
      </w:r>
      <w:r w:rsidR="00A92C25">
        <w:rPr>
          <w:rFonts w:cs="Arial"/>
        </w:rPr>
        <w:t xml:space="preserve"> and recognizes the importance of acknowledging the gaps between what SEARCH would like to do vs. what in has the capacity to do. </w:t>
      </w:r>
    </w:p>
    <w:p w14:paraId="160ECEC5" w14:textId="54315545" w:rsidR="00941921" w:rsidRDefault="00941921" w:rsidP="00941921">
      <w:pPr>
        <w:pStyle w:val="ListParagraph"/>
        <w:widowControl w:val="0"/>
        <w:numPr>
          <w:ilvl w:val="0"/>
          <w:numId w:val="33"/>
        </w:numPr>
        <w:tabs>
          <w:tab w:val="left" w:pos="220"/>
          <w:tab w:val="left" w:pos="720"/>
        </w:tabs>
        <w:autoSpaceDE w:val="0"/>
        <w:autoSpaceDN w:val="0"/>
        <w:adjustRightInd w:val="0"/>
        <w:rPr>
          <w:rFonts w:cs="Arial"/>
        </w:rPr>
      </w:pPr>
      <w:r w:rsidRPr="00CA2708">
        <w:rPr>
          <w:rFonts w:cs="Arial"/>
        </w:rPr>
        <w:t>Fiamma will not be able to attend meeting in Seattle</w:t>
      </w:r>
    </w:p>
    <w:p w14:paraId="6307B31C" w14:textId="77777777" w:rsidR="00CA2708" w:rsidRPr="00CA2708" w:rsidRDefault="00CA2708" w:rsidP="00CA2708">
      <w:pPr>
        <w:pStyle w:val="ListParagraph"/>
        <w:numPr>
          <w:ilvl w:val="0"/>
          <w:numId w:val="33"/>
        </w:numPr>
      </w:pPr>
      <w:r w:rsidRPr="00167792">
        <w:rPr>
          <w:b/>
        </w:rPr>
        <w:t>ACTION:</w:t>
      </w:r>
      <w:r w:rsidRPr="00167792">
        <w:t xml:space="preserve"> </w:t>
      </w:r>
      <w:r w:rsidRPr="00167792">
        <w:rPr>
          <w:rFonts w:cs="Arial"/>
        </w:rPr>
        <w:t xml:space="preserve">SEARCH Science Office will schedule a conference for Fiamma and Brendan to discuss Land Ice Action Team focus and goals (Science Office/Brit) </w:t>
      </w:r>
    </w:p>
    <w:p w14:paraId="60E19A61" w14:textId="77777777" w:rsidR="00A92C25" w:rsidRDefault="00A92C25" w:rsidP="00CA2708">
      <w:pPr>
        <w:ind w:left="360"/>
        <w:rPr>
          <w:rFonts w:cs="Arial"/>
          <w:u w:val="single"/>
        </w:rPr>
      </w:pPr>
    </w:p>
    <w:p w14:paraId="1F9766DE" w14:textId="396F23B8" w:rsidR="00CA2708" w:rsidRPr="00CA2708" w:rsidRDefault="00CA2708" w:rsidP="00CA2708">
      <w:pPr>
        <w:ind w:left="360"/>
        <w:rPr>
          <w:u w:val="single"/>
        </w:rPr>
      </w:pPr>
      <w:r w:rsidRPr="00CA2708">
        <w:rPr>
          <w:rFonts w:cs="Arial"/>
          <w:u w:val="single"/>
        </w:rPr>
        <w:t>AON (Craig)</w:t>
      </w:r>
    </w:p>
    <w:p w14:paraId="62950A72" w14:textId="4A02A423" w:rsidR="00A92C25" w:rsidRDefault="00A92C25" w:rsidP="00CA2708">
      <w:pPr>
        <w:widowControl w:val="0"/>
        <w:numPr>
          <w:ilvl w:val="0"/>
          <w:numId w:val="38"/>
        </w:numPr>
        <w:tabs>
          <w:tab w:val="left" w:pos="220"/>
          <w:tab w:val="left" w:pos="720"/>
        </w:tabs>
        <w:autoSpaceDE w:val="0"/>
        <w:autoSpaceDN w:val="0"/>
        <w:adjustRightInd w:val="0"/>
        <w:rPr>
          <w:rFonts w:cs="Arial"/>
        </w:rPr>
      </w:pPr>
      <w:r>
        <w:rPr>
          <w:rFonts w:cs="Arial"/>
        </w:rPr>
        <w:t>AOOSM</w:t>
      </w:r>
      <w:r w:rsidR="00553284">
        <w:rPr>
          <w:rFonts w:cs="Arial"/>
        </w:rPr>
        <w:t xml:space="preserve"> Updates</w:t>
      </w:r>
    </w:p>
    <w:p w14:paraId="0E521051" w14:textId="0ABEB48C" w:rsidR="00CA2708" w:rsidRPr="00605399" w:rsidRDefault="00A92C25" w:rsidP="00A92C25">
      <w:pPr>
        <w:widowControl w:val="0"/>
        <w:numPr>
          <w:ilvl w:val="1"/>
          <w:numId w:val="38"/>
        </w:numPr>
        <w:tabs>
          <w:tab w:val="left" w:pos="220"/>
          <w:tab w:val="left" w:pos="720"/>
        </w:tabs>
        <w:autoSpaceDE w:val="0"/>
        <w:autoSpaceDN w:val="0"/>
        <w:adjustRightInd w:val="0"/>
        <w:rPr>
          <w:rFonts w:cs="Arial"/>
        </w:rPr>
      </w:pPr>
      <w:r>
        <w:rPr>
          <w:rFonts w:cs="Arial"/>
        </w:rPr>
        <w:t>207 AOOSM registrants, 170 abstracts – (talks + roughly 40 posters)</w:t>
      </w:r>
    </w:p>
    <w:p w14:paraId="1C1C3F0A" w14:textId="2B8D30C7" w:rsidR="00A92C25" w:rsidRDefault="00A92C25" w:rsidP="00A92C25">
      <w:pPr>
        <w:widowControl w:val="0"/>
        <w:numPr>
          <w:ilvl w:val="1"/>
          <w:numId w:val="38"/>
        </w:numPr>
        <w:tabs>
          <w:tab w:val="left" w:pos="220"/>
          <w:tab w:val="left" w:pos="720"/>
        </w:tabs>
        <w:autoSpaceDE w:val="0"/>
        <w:autoSpaceDN w:val="0"/>
        <w:adjustRightInd w:val="0"/>
        <w:rPr>
          <w:rFonts w:cs="Arial"/>
        </w:rPr>
      </w:pPr>
      <w:r>
        <w:rPr>
          <w:rFonts w:cs="Arial"/>
        </w:rPr>
        <w:t xml:space="preserve">There hasn’t been a conference to discuss the observing science like this since 2009. </w:t>
      </w:r>
    </w:p>
    <w:p w14:paraId="7D48B9B5" w14:textId="77777777" w:rsidR="00CA2708" w:rsidRPr="00605399" w:rsidRDefault="00CA2708" w:rsidP="00A92C25">
      <w:pPr>
        <w:widowControl w:val="0"/>
        <w:numPr>
          <w:ilvl w:val="1"/>
          <w:numId w:val="38"/>
        </w:numPr>
        <w:tabs>
          <w:tab w:val="left" w:pos="220"/>
          <w:tab w:val="left" w:pos="720"/>
        </w:tabs>
        <w:autoSpaceDE w:val="0"/>
        <w:autoSpaceDN w:val="0"/>
        <w:adjustRightInd w:val="0"/>
        <w:rPr>
          <w:rFonts w:cs="Arial"/>
        </w:rPr>
      </w:pPr>
      <w:r w:rsidRPr="00605399">
        <w:rPr>
          <w:rFonts w:cs="Arial"/>
        </w:rPr>
        <w:t>AOOSM will address:  What is the return on investment for a decade of arctic observing?  What is unique to having a network?  What have we learned that we couldn’t not have learned through smaller activities?</w:t>
      </w:r>
    </w:p>
    <w:p w14:paraId="32ACFA3C" w14:textId="32979873" w:rsidR="00A92C25" w:rsidRPr="00A92C25" w:rsidRDefault="00A92C25" w:rsidP="00CA2708">
      <w:pPr>
        <w:pStyle w:val="ListParagraph"/>
        <w:numPr>
          <w:ilvl w:val="0"/>
          <w:numId w:val="38"/>
        </w:numPr>
      </w:pPr>
      <w:r>
        <w:rPr>
          <w:rFonts w:cs="Arial"/>
        </w:rPr>
        <w:t>Important or Emerging Opportunities for AON activities</w:t>
      </w:r>
    </w:p>
    <w:p w14:paraId="7CC0503C" w14:textId="78891FC5" w:rsidR="00A92C25" w:rsidRPr="00A92C25" w:rsidRDefault="00A92C25" w:rsidP="00A92C25">
      <w:pPr>
        <w:pStyle w:val="ListParagraph"/>
        <w:numPr>
          <w:ilvl w:val="1"/>
          <w:numId w:val="38"/>
        </w:numPr>
      </w:pPr>
      <w:bookmarkStart w:id="0" w:name="_GoBack"/>
      <w:bookmarkEnd w:id="0"/>
      <w:r>
        <w:t xml:space="preserve">Ongoing concern over NSF retreat from funding commitments to long-term network research activities.  It will be important for SEARCH to continue articulating </w:t>
      </w:r>
      <w:r w:rsidR="00553284">
        <w:t>the need to support a long-term climate-scale observing network to this audience.</w:t>
      </w:r>
    </w:p>
    <w:p w14:paraId="39A4C64E" w14:textId="31089DB9" w:rsidR="00A92C25" w:rsidRPr="00A92C25" w:rsidRDefault="00CA2708" w:rsidP="00A92C25">
      <w:pPr>
        <w:pStyle w:val="ListParagraph"/>
        <w:numPr>
          <w:ilvl w:val="1"/>
          <w:numId w:val="38"/>
        </w:numPr>
      </w:pPr>
      <w:r w:rsidRPr="00CA2708">
        <w:rPr>
          <w:rFonts w:cs="Arial"/>
        </w:rPr>
        <w:t xml:space="preserve">EU call for arctic observing, </w:t>
      </w:r>
    </w:p>
    <w:p w14:paraId="4C5C06F0" w14:textId="01586C57" w:rsidR="00CA2708" w:rsidRPr="00CA2708" w:rsidRDefault="00CA2708" w:rsidP="00A92C25">
      <w:pPr>
        <w:pStyle w:val="ListParagraph"/>
        <w:numPr>
          <w:ilvl w:val="1"/>
          <w:numId w:val="38"/>
        </w:numPr>
      </w:pPr>
      <w:r w:rsidRPr="00CA2708">
        <w:rPr>
          <w:rFonts w:cs="Arial"/>
        </w:rPr>
        <w:t>increased Canadian effort, effort coalescing on a study in Baffin Bay (related to Green Edge efforts) – though not much information at this time</w:t>
      </w:r>
    </w:p>
    <w:p w14:paraId="4EEA8576" w14:textId="77777777" w:rsidR="00941921" w:rsidRPr="00941921" w:rsidRDefault="00941921" w:rsidP="00941921">
      <w:pPr>
        <w:rPr>
          <w:b/>
        </w:rPr>
      </w:pPr>
    </w:p>
    <w:p w14:paraId="76DB4983" w14:textId="4BB02E6D" w:rsidR="00895E0A" w:rsidRPr="00CA2708" w:rsidRDefault="00167792" w:rsidP="00167792">
      <w:pPr>
        <w:pStyle w:val="ListParagraph"/>
        <w:numPr>
          <w:ilvl w:val="0"/>
          <w:numId w:val="15"/>
        </w:numPr>
        <w:rPr>
          <w:b/>
        </w:rPr>
      </w:pPr>
      <w:r w:rsidRPr="00167792">
        <w:rPr>
          <w:rFonts w:cs="Arial"/>
          <w:b/>
        </w:rPr>
        <w:t>Arctic Observing Update</w:t>
      </w:r>
    </w:p>
    <w:p w14:paraId="7A8BA04C" w14:textId="4F584014" w:rsidR="00CA2708" w:rsidRPr="00167792" w:rsidRDefault="00CA2708" w:rsidP="00CA2708">
      <w:pPr>
        <w:pStyle w:val="ListParagraph"/>
        <w:numPr>
          <w:ilvl w:val="0"/>
          <w:numId w:val="37"/>
        </w:numPr>
      </w:pPr>
      <w:r w:rsidRPr="00167792">
        <w:rPr>
          <w:b/>
        </w:rPr>
        <w:t>ACTION:</w:t>
      </w:r>
      <w:r w:rsidRPr="00167792">
        <w:t xml:space="preserve"> </w:t>
      </w:r>
      <w:r w:rsidRPr="00167792">
        <w:rPr>
          <w:rFonts w:cs="Arial"/>
        </w:rPr>
        <w:t xml:space="preserve">The SSC and AT Leads will review the AON Vision document before in-person SSC meeting and contact Brit if anyone wishes to set up a call </w:t>
      </w:r>
      <w:r>
        <w:rPr>
          <w:rFonts w:cs="Arial"/>
        </w:rPr>
        <w:t xml:space="preserve">or informal meeting at AOOSM </w:t>
      </w:r>
      <w:r w:rsidRPr="00167792">
        <w:rPr>
          <w:rFonts w:cs="Arial"/>
        </w:rPr>
        <w:t xml:space="preserve">to discuss </w:t>
      </w:r>
      <w:r>
        <w:rPr>
          <w:rFonts w:cs="Arial"/>
        </w:rPr>
        <w:t>AON vision in person rather than following up on this topic via email</w:t>
      </w:r>
      <w:r w:rsidRPr="00167792">
        <w:rPr>
          <w:rFonts w:cs="Arial"/>
        </w:rPr>
        <w:t xml:space="preserve"> (Science Office) </w:t>
      </w:r>
    </w:p>
    <w:p w14:paraId="6A4E85D9" w14:textId="77777777" w:rsidR="00CA2708" w:rsidRPr="00167792" w:rsidRDefault="00CA2708" w:rsidP="00CA2708">
      <w:pPr>
        <w:pStyle w:val="ListParagraph"/>
        <w:rPr>
          <w:b/>
        </w:rPr>
      </w:pPr>
    </w:p>
    <w:p w14:paraId="208EAC91" w14:textId="77777777" w:rsidR="00167792" w:rsidRPr="00CA2708" w:rsidRDefault="00167792" w:rsidP="00167792">
      <w:pPr>
        <w:pStyle w:val="ListParagraph"/>
        <w:numPr>
          <w:ilvl w:val="0"/>
          <w:numId w:val="15"/>
        </w:numPr>
        <w:rPr>
          <w:b/>
        </w:rPr>
      </w:pPr>
      <w:r w:rsidRPr="00167792">
        <w:rPr>
          <w:rFonts w:cs="Arial"/>
          <w:b/>
        </w:rPr>
        <w:t xml:space="preserve">SEARCH at Arctic Encounter Symposium (Brendan) </w:t>
      </w:r>
    </w:p>
    <w:p w14:paraId="38AC994A" w14:textId="135EFD00" w:rsidR="00CA2708" w:rsidRPr="00CA2708" w:rsidRDefault="00CA2708" w:rsidP="00CA2708">
      <w:pPr>
        <w:pStyle w:val="ListParagraph"/>
        <w:numPr>
          <w:ilvl w:val="0"/>
          <w:numId w:val="37"/>
        </w:numPr>
        <w:rPr>
          <w:b/>
        </w:rPr>
      </w:pPr>
      <w:r w:rsidRPr="00605399">
        <w:rPr>
          <w:rFonts w:cs="Arial"/>
        </w:rPr>
        <w:t xml:space="preserve">SEARCH </w:t>
      </w:r>
      <w:r w:rsidR="00553284">
        <w:rPr>
          <w:rFonts w:cs="Arial"/>
        </w:rPr>
        <w:t xml:space="preserve">has been </w:t>
      </w:r>
      <w:r w:rsidRPr="00605399">
        <w:rPr>
          <w:rFonts w:cs="Arial"/>
        </w:rPr>
        <w:t>invited to help structure the science portion of the meeting</w:t>
      </w:r>
    </w:p>
    <w:p w14:paraId="0A79D8F0" w14:textId="57F2D5C1" w:rsidR="00CA2708" w:rsidRPr="00553284" w:rsidRDefault="00553284" w:rsidP="00CA2708">
      <w:pPr>
        <w:pStyle w:val="ListParagraph"/>
        <w:numPr>
          <w:ilvl w:val="0"/>
          <w:numId w:val="37"/>
        </w:numPr>
        <w:rPr>
          <w:b/>
        </w:rPr>
      </w:pPr>
      <w:r w:rsidRPr="00553284">
        <w:rPr>
          <w:rFonts w:cs="Arial"/>
          <w:b/>
        </w:rPr>
        <w:t>ACTION:</w:t>
      </w:r>
      <w:r>
        <w:rPr>
          <w:rFonts w:cs="Arial"/>
        </w:rPr>
        <w:t xml:space="preserve"> Brendan will follow up with Brendan, Caspar and the AT Leads about developing SEARCH-themed science presentations at the Arctic Encounter Symposium.</w:t>
      </w:r>
    </w:p>
    <w:p w14:paraId="510DC79A" w14:textId="77777777" w:rsidR="00553284" w:rsidRPr="00167792" w:rsidRDefault="00553284" w:rsidP="00553284">
      <w:pPr>
        <w:pStyle w:val="ListParagraph"/>
        <w:rPr>
          <w:b/>
        </w:rPr>
      </w:pPr>
    </w:p>
    <w:p w14:paraId="161FA59F" w14:textId="1C7EE8A8" w:rsidR="009C3948" w:rsidRPr="00553284" w:rsidRDefault="00167792" w:rsidP="00167792">
      <w:pPr>
        <w:pStyle w:val="ListParagraph"/>
        <w:numPr>
          <w:ilvl w:val="0"/>
          <w:numId w:val="15"/>
        </w:numPr>
        <w:rPr>
          <w:b/>
        </w:rPr>
      </w:pPr>
      <w:r w:rsidRPr="00167792">
        <w:rPr>
          <w:rFonts w:cs="Arial"/>
          <w:b/>
        </w:rPr>
        <w:t>SEARCH at AGU (Brit)</w:t>
      </w:r>
    </w:p>
    <w:p w14:paraId="27180F2D" w14:textId="62CDF954" w:rsidR="00553284" w:rsidRDefault="00553284" w:rsidP="00553284">
      <w:pPr>
        <w:pStyle w:val="ListParagraph"/>
        <w:numPr>
          <w:ilvl w:val="0"/>
          <w:numId w:val="41"/>
        </w:numPr>
        <w:rPr>
          <w:b/>
        </w:rPr>
      </w:pPr>
      <w:r>
        <w:rPr>
          <w:b/>
        </w:rPr>
        <w:t xml:space="preserve">ACTION: </w:t>
      </w:r>
      <w:r w:rsidRPr="00553284">
        <w:t>The SEARCH SSC/AT Leads should send any updates about SEARCH-related AGU events to Brit.</w:t>
      </w:r>
      <w:r>
        <w:rPr>
          <w:b/>
        </w:rPr>
        <w:t xml:space="preserve">  </w:t>
      </w:r>
      <w:r w:rsidRPr="00553284">
        <w:t>(All)</w:t>
      </w:r>
      <w:r>
        <w:rPr>
          <w:b/>
        </w:rPr>
        <w:t xml:space="preserve"> </w:t>
      </w:r>
    </w:p>
    <w:p w14:paraId="12E2FDC9" w14:textId="77777777" w:rsidR="00553284" w:rsidRPr="00553284" w:rsidRDefault="00553284" w:rsidP="00553284">
      <w:pPr>
        <w:pStyle w:val="ListParagraph"/>
        <w:rPr>
          <w:b/>
        </w:rPr>
      </w:pPr>
    </w:p>
    <w:p w14:paraId="0963DA41" w14:textId="05F92826" w:rsidR="00CA2708" w:rsidRPr="00CA2708" w:rsidRDefault="00CA2708" w:rsidP="00553284">
      <w:pPr>
        <w:pStyle w:val="ListParagraph"/>
        <w:numPr>
          <w:ilvl w:val="0"/>
          <w:numId w:val="40"/>
        </w:numPr>
        <w:rPr>
          <w:b/>
        </w:rPr>
      </w:pPr>
      <w:r>
        <w:rPr>
          <w:rFonts w:cs="Arial"/>
          <w:b/>
        </w:rPr>
        <w:t>Other Items</w:t>
      </w:r>
    </w:p>
    <w:p w14:paraId="56B8AE07" w14:textId="5D40AA56" w:rsidR="00CA2708" w:rsidRPr="00CA2708" w:rsidRDefault="00CA2708" w:rsidP="00CA2708">
      <w:pPr>
        <w:pStyle w:val="ListParagraph"/>
        <w:numPr>
          <w:ilvl w:val="0"/>
          <w:numId w:val="39"/>
        </w:numPr>
      </w:pPr>
      <w:r>
        <w:rPr>
          <w:rFonts w:cs="Arial"/>
          <w:b/>
        </w:rPr>
        <w:t xml:space="preserve">ACTION: </w:t>
      </w:r>
      <w:r w:rsidRPr="00CA2708">
        <w:rPr>
          <w:rFonts w:cs="Arial"/>
        </w:rPr>
        <w:t xml:space="preserve">Hajo invited everyone </w:t>
      </w:r>
      <w:r>
        <w:rPr>
          <w:rFonts w:cs="Arial"/>
        </w:rPr>
        <w:t xml:space="preserve">to </w:t>
      </w:r>
      <w:r w:rsidRPr="00CA2708">
        <w:rPr>
          <w:rFonts w:cs="Arial"/>
        </w:rPr>
        <w:t xml:space="preserve">share any feedback they have about the use of the Blackboard Collaborations interface for SEARCH meetings with the Science Office </w:t>
      </w:r>
      <w:r>
        <w:rPr>
          <w:rFonts w:cs="Arial"/>
        </w:rPr>
        <w:t xml:space="preserve">(All) </w:t>
      </w:r>
    </w:p>
    <w:p w14:paraId="7B8D6315" w14:textId="77777777" w:rsidR="00585F17" w:rsidRDefault="00585F17" w:rsidP="00585F17">
      <w:pPr>
        <w:rPr>
          <w:rFonts w:ascii="Cambria" w:hAnsi="Cambria" w:cs="Calibri"/>
        </w:rPr>
      </w:pPr>
    </w:p>
    <w:p w14:paraId="6DE9E1AE" w14:textId="55A576DA" w:rsidR="00585F17" w:rsidRDefault="00167792" w:rsidP="00585F17">
      <w:r>
        <w:rPr>
          <w:rFonts w:ascii="Cambria" w:hAnsi="Cambria" w:cs="Calibri"/>
        </w:rPr>
        <w:t>##Regular meeting adjourned</w:t>
      </w:r>
      <w:r w:rsidR="00585F17">
        <w:rPr>
          <w:rFonts w:ascii="Cambria" w:hAnsi="Cambria" w:cs="Calibri"/>
        </w:rPr>
        <w:t>##</w:t>
      </w:r>
    </w:p>
    <w:p w14:paraId="095F2D66" w14:textId="77777777" w:rsidR="006F2403" w:rsidRPr="007C4E90" w:rsidRDefault="006F2403" w:rsidP="007C4E90"/>
    <w:sectPr w:rsidR="006F2403" w:rsidRPr="007C4E90" w:rsidSect="003A4AEC">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767C7" w14:textId="77777777" w:rsidR="00553284" w:rsidRDefault="00553284" w:rsidP="008C2516">
      <w:r>
        <w:separator/>
      </w:r>
    </w:p>
  </w:endnote>
  <w:endnote w:type="continuationSeparator" w:id="0">
    <w:p w14:paraId="2B4DDA3C" w14:textId="77777777" w:rsidR="00553284" w:rsidRDefault="00553284" w:rsidP="008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9DC0" w14:textId="77777777" w:rsidR="00553284" w:rsidRDefault="00553284"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DBAB8" w14:textId="77777777" w:rsidR="00553284" w:rsidRDefault="00553284" w:rsidP="008C25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7FF9" w14:textId="77777777" w:rsidR="00553284" w:rsidRDefault="00553284"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731">
      <w:rPr>
        <w:rStyle w:val="PageNumber"/>
        <w:noProof/>
      </w:rPr>
      <w:t>1</w:t>
    </w:r>
    <w:r>
      <w:rPr>
        <w:rStyle w:val="PageNumber"/>
      </w:rPr>
      <w:fldChar w:fldCharType="end"/>
    </w:r>
  </w:p>
  <w:p w14:paraId="1C904F9F" w14:textId="77777777" w:rsidR="00553284" w:rsidRDefault="00553284" w:rsidP="008C25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A3632" w14:textId="77777777" w:rsidR="00553284" w:rsidRDefault="00553284" w:rsidP="008C2516">
      <w:r>
        <w:separator/>
      </w:r>
    </w:p>
  </w:footnote>
  <w:footnote w:type="continuationSeparator" w:id="0">
    <w:p w14:paraId="05FC7208" w14:textId="77777777" w:rsidR="00553284" w:rsidRDefault="00553284" w:rsidP="008C2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D6A4C"/>
    <w:multiLevelType w:val="hybridMultilevel"/>
    <w:tmpl w:val="676AD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1438"/>
    <w:multiLevelType w:val="hybridMultilevel"/>
    <w:tmpl w:val="A1FE0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A706AE"/>
    <w:multiLevelType w:val="hybridMultilevel"/>
    <w:tmpl w:val="1D9C4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D611BB"/>
    <w:multiLevelType w:val="hybridMultilevel"/>
    <w:tmpl w:val="DC5E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07876"/>
    <w:multiLevelType w:val="hybridMultilevel"/>
    <w:tmpl w:val="3C283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FE6E98"/>
    <w:multiLevelType w:val="hybridMultilevel"/>
    <w:tmpl w:val="6C30F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C640B4"/>
    <w:multiLevelType w:val="hybridMultilevel"/>
    <w:tmpl w:val="0222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9E362E"/>
    <w:multiLevelType w:val="hybridMultilevel"/>
    <w:tmpl w:val="67A4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200F7"/>
    <w:multiLevelType w:val="hybridMultilevel"/>
    <w:tmpl w:val="7254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D2265"/>
    <w:multiLevelType w:val="hybridMultilevel"/>
    <w:tmpl w:val="77AEC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8F2308"/>
    <w:multiLevelType w:val="hybridMultilevel"/>
    <w:tmpl w:val="2C70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F241F"/>
    <w:multiLevelType w:val="hybridMultilevel"/>
    <w:tmpl w:val="2D7448F2"/>
    <w:lvl w:ilvl="0" w:tplc="C86EB126">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C6DF3"/>
    <w:multiLevelType w:val="hybridMultilevel"/>
    <w:tmpl w:val="E8FE0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EF16B8"/>
    <w:multiLevelType w:val="hybridMultilevel"/>
    <w:tmpl w:val="717E85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388527A"/>
    <w:multiLevelType w:val="hybridMultilevel"/>
    <w:tmpl w:val="D23C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53483"/>
    <w:multiLevelType w:val="hybridMultilevel"/>
    <w:tmpl w:val="64CA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833D1"/>
    <w:multiLevelType w:val="hybridMultilevel"/>
    <w:tmpl w:val="4800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96A8C"/>
    <w:multiLevelType w:val="hybridMultilevel"/>
    <w:tmpl w:val="8DC89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8528AC"/>
    <w:multiLevelType w:val="hybridMultilevel"/>
    <w:tmpl w:val="2994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F666C"/>
    <w:multiLevelType w:val="hybridMultilevel"/>
    <w:tmpl w:val="1A385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881FB4"/>
    <w:multiLevelType w:val="hybridMultilevel"/>
    <w:tmpl w:val="C8D06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C50E05"/>
    <w:multiLevelType w:val="hybridMultilevel"/>
    <w:tmpl w:val="F5BE2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1F05BE"/>
    <w:multiLevelType w:val="hybridMultilevel"/>
    <w:tmpl w:val="E976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0F6DB1"/>
    <w:multiLevelType w:val="hybridMultilevel"/>
    <w:tmpl w:val="8F38C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903B7D"/>
    <w:multiLevelType w:val="hybridMultilevel"/>
    <w:tmpl w:val="A100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3416E"/>
    <w:multiLevelType w:val="hybridMultilevel"/>
    <w:tmpl w:val="A6105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0A7BFD"/>
    <w:multiLevelType w:val="hybridMultilevel"/>
    <w:tmpl w:val="E880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5130F7"/>
    <w:multiLevelType w:val="hybridMultilevel"/>
    <w:tmpl w:val="7536F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716702"/>
    <w:multiLevelType w:val="hybridMultilevel"/>
    <w:tmpl w:val="03EA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806E8"/>
    <w:multiLevelType w:val="hybridMultilevel"/>
    <w:tmpl w:val="41826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735C07"/>
    <w:multiLevelType w:val="multilevel"/>
    <w:tmpl w:val="0DA020D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68787FD0"/>
    <w:multiLevelType w:val="hybridMultilevel"/>
    <w:tmpl w:val="5498E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D73E16"/>
    <w:multiLevelType w:val="hybridMultilevel"/>
    <w:tmpl w:val="1EBC9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A40B8F"/>
    <w:multiLevelType w:val="hybridMultilevel"/>
    <w:tmpl w:val="43C2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F0BC6"/>
    <w:multiLevelType w:val="hybridMultilevel"/>
    <w:tmpl w:val="D5804B8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6">
    <w:nsid w:val="7B5655F3"/>
    <w:multiLevelType w:val="hybridMultilevel"/>
    <w:tmpl w:val="12188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6C05CE"/>
    <w:multiLevelType w:val="hybridMultilevel"/>
    <w:tmpl w:val="CC5EC0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995315"/>
    <w:multiLevelType w:val="hybridMultilevel"/>
    <w:tmpl w:val="0DA020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D641BF"/>
    <w:multiLevelType w:val="hybridMultilevel"/>
    <w:tmpl w:val="E900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5006E6"/>
    <w:multiLevelType w:val="hybridMultilevel"/>
    <w:tmpl w:val="A404D082"/>
    <w:lvl w:ilvl="0" w:tplc="C86EB12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30"/>
  </w:num>
  <w:num w:numId="4">
    <w:abstractNumId w:val="23"/>
  </w:num>
  <w:num w:numId="5">
    <w:abstractNumId w:val="24"/>
  </w:num>
  <w:num w:numId="6">
    <w:abstractNumId w:val="38"/>
  </w:num>
  <w:num w:numId="7">
    <w:abstractNumId w:val="31"/>
  </w:num>
  <w:num w:numId="8">
    <w:abstractNumId w:val="20"/>
  </w:num>
  <w:num w:numId="9">
    <w:abstractNumId w:val="28"/>
  </w:num>
  <w:num w:numId="10">
    <w:abstractNumId w:val="6"/>
  </w:num>
  <w:num w:numId="11">
    <w:abstractNumId w:val="9"/>
  </w:num>
  <w:num w:numId="12">
    <w:abstractNumId w:val="13"/>
  </w:num>
  <w:num w:numId="13">
    <w:abstractNumId w:val="26"/>
  </w:num>
  <w:num w:numId="14">
    <w:abstractNumId w:val="15"/>
  </w:num>
  <w:num w:numId="15">
    <w:abstractNumId w:val="12"/>
  </w:num>
  <w:num w:numId="16">
    <w:abstractNumId w:val="2"/>
  </w:num>
  <w:num w:numId="17">
    <w:abstractNumId w:val="5"/>
  </w:num>
  <w:num w:numId="18">
    <w:abstractNumId w:val="14"/>
  </w:num>
  <w:num w:numId="19">
    <w:abstractNumId w:val="36"/>
  </w:num>
  <w:num w:numId="20">
    <w:abstractNumId w:val="18"/>
  </w:num>
  <w:num w:numId="21">
    <w:abstractNumId w:val="21"/>
  </w:num>
  <w:num w:numId="22">
    <w:abstractNumId w:val="40"/>
  </w:num>
  <w:num w:numId="23">
    <w:abstractNumId w:val="32"/>
  </w:num>
  <w:num w:numId="24">
    <w:abstractNumId w:val="22"/>
  </w:num>
  <w:num w:numId="25">
    <w:abstractNumId w:val="39"/>
  </w:num>
  <w:num w:numId="26">
    <w:abstractNumId w:val="33"/>
  </w:num>
  <w:num w:numId="27">
    <w:abstractNumId w:val="37"/>
  </w:num>
  <w:num w:numId="28">
    <w:abstractNumId w:val="7"/>
  </w:num>
  <w:num w:numId="29">
    <w:abstractNumId w:val="35"/>
  </w:num>
  <w:num w:numId="30">
    <w:abstractNumId w:val="1"/>
  </w:num>
  <w:num w:numId="31">
    <w:abstractNumId w:val="8"/>
  </w:num>
  <w:num w:numId="32">
    <w:abstractNumId w:val="0"/>
  </w:num>
  <w:num w:numId="33">
    <w:abstractNumId w:val="4"/>
  </w:num>
  <w:num w:numId="34">
    <w:abstractNumId w:val="16"/>
  </w:num>
  <w:num w:numId="35">
    <w:abstractNumId w:val="11"/>
  </w:num>
  <w:num w:numId="36">
    <w:abstractNumId w:val="29"/>
  </w:num>
  <w:num w:numId="37">
    <w:abstractNumId w:val="25"/>
  </w:num>
  <w:num w:numId="38">
    <w:abstractNumId w:val="17"/>
  </w:num>
  <w:num w:numId="39">
    <w:abstractNumId w:val="19"/>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A2"/>
    <w:rsid w:val="00020CA6"/>
    <w:rsid w:val="0003056E"/>
    <w:rsid w:val="00036D9E"/>
    <w:rsid w:val="00086943"/>
    <w:rsid w:val="000F2F00"/>
    <w:rsid w:val="00106F2A"/>
    <w:rsid w:val="001376EA"/>
    <w:rsid w:val="00147334"/>
    <w:rsid w:val="001505BF"/>
    <w:rsid w:val="00155159"/>
    <w:rsid w:val="00157195"/>
    <w:rsid w:val="00164601"/>
    <w:rsid w:val="00164F42"/>
    <w:rsid w:val="0016536E"/>
    <w:rsid w:val="00167792"/>
    <w:rsid w:val="0018520E"/>
    <w:rsid w:val="001A6811"/>
    <w:rsid w:val="001B1B5C"/>
    <w:rsid w:val="001B7B98"/>
    <w:rsid w:val="001D6CEA"/>
    <w:rsid w:val="001E7448"/>
    <w:rsid w:val="00240347"/>
    <w:rsid w:val="002514CA"/>
    <w:rsid w:val="002548E9"/>
    <w:rsid w:val="00296C00"/>
    <w:rsid w:val="002B0B34"/>
    <w:rsid w:val="002C2BA5"/>
    <w:rsid w:val="002E5069"/>
    <w:rsid w:val="002E56F1"/>
    <w:rsid w:val="002F2BAA"/>
    <w:rsid w:val="002F43F6"/>
    <w:rsid w:val="002F79EA"/>
    <w:rsid w:val="0031407D"/>
    <w:rsid w:val="003846A5"/>
    <w:rsid w:val="003855A3"/>
    <w:rsid w:val="00397DC0"/>
    <w:rsid w:val="003A30A8"/>
    <w:rsid w:val="003A4AEC"/>
    <w:rsid w:val="003B48A2"/>
    <w:rsid w:val="003C502E"/>
    <w:rsid w:val="003E7078"/>
    <w:rsid w:val="00400B3A"/>
    <w:rsid w:val="00407291"/>
    <w:rsid w:val="00442096"/>
    <w:rsid w:val="004B20C2"/>
    <w:rsid w:val="004B7344"/>
    <w:rsid w:val="004B751B"/>
    <w:rsid w:val="004C1D2D"/>
    <w:rsid w:val="004F3949"/>
    <w:rsid w:val="00523967"/>
    <w:rsid w:val="00544356"/>
    <w:rsid w:val="00553284"/>
    <w:rsid w:val="005559BC"/>
    <w:rsid w:val="005823AD"/>
    <w:rsid w:val="00585F17"/>
    <w:rsid w:val="005922D0"/>
    <w:rsid w:val="005A72BD"/>
    <w:rsid w:val="005D160B"/>
    <w:rsid w:val="0061072A"/>
    <w:rsid w:val="006173D3"/>
    <w:rsid w:val="00656754"/>
    <w:rsid w:val="006569A7"/>
    <w:rsid w:val="00656CB8"/>
    <w:rsid w:val="0066622C"/>
    <w:rsid w:val="006939EB"/>
    <w:rsid w:val="006E2ADF"/>
    <w:rsid w:val="006F2403"/>
    <w:rsid w:val="00727EB7"/>
    <w:rsid w:val="007617E1"/>
    <w:rsid w:val="007939DA"/>
    <w:rsid w:val="007C4E90"/>
    <w:rsid w:val="007F0E44"/>
    <w:rsid w:val="007F577D"/>
    <w:rsid w:val="008109CB"/>
    <w:rsid w:val="00820189"/>
    <w:rsid w:val="0084050B"/>
    <w:rsid w:val="00845C8E"/>
    <w:rsid w:val="0085476E"/>
    <w:rsid w:val="00860370"/>
    <w:rsid w:val="00862CAE"/>
    <w:rsid w:val="00884E29"/>
    <w:rsid w:val="00895E0A"/>
    <w:rsid w:val="008C2516"/>
    <w:rsid w:val="008D1BDF"/>
    <w:rsid w:val="009177A1"/>
    <w:rsid w:val="00922E6E"/>
    <w:rsid w:val="00925F8E"/>
    <w:rsid w:val="00941921"/>
    <w:rsid w:val="00942175"/>
    <w:rsid w:val="00944731"/>
    <w:rsid w:val="00956BF2"/>
    <w:rsid w:val="00994BA9"/>
    <w:rsid w:val="009C3948"/>
    <w:rsid w:val="009D00C6"/>
    <w:rsid w:val="009D5CFE"/>
    <w:rsid w:val="009F1999"/>
    <w:rsid w:val="00A0486B"/>
    <w:rsid w:val="00A14390"/>
    <w:rsid w:val="00A15E79"/>
    <w:rsid w:val="00A212E1"/>
    <w:rsid w:val="00A75EB6"/>
    <w:rsid w:val="00A81F0F"/>
    <w:rsid w:val="00A85E32"/>
    <w:rsid w:val="00A92C25"/>
    <w:rsid w:val="00A97020"/>
    <w:rsid w:val="00AD13B7"/>
    <w:rsid w:val="00B23DE3"/>
    <w:rsid w:val="00B41024"/>
    <w:rsid w:val="00B42982"/>
    <w:rsid w:val="00B52791"/>
    <w:rsid w:val="00B527CD"/>
    <w:rsid w:val="00B579B1"/>
    <w:rsid w:val="00B879AC"/>
    <w:rsid w:val="00BB61F8"/>
    <w:rsid w:val="00BE099E"/>
    <w:rsid w:val="00C124EF"/>
    <w:rsid w:val="00C12FA0"/>
    <w:rsid w:val="00C51A8C"/>
    <w:rsid w:val="00C6413D"/>
    <w:rsid w:val="00C648C9"/>
    <w:rsid w:val="00C826EC"/>
    <w:rsid w:val="00CA2708"/>
    <w:rsid w:val="00CC1C40"/>
    <w:rsid w:val="00CC66B4"/>
    <w:rsid w:val="00CC70DA"/>
    <w:rsid w:val="00CC7D68"/>
    <w:rsid w:val="00CD59F0"/>
    <w:rsid w:val="00CE7C86"/>
    <w:rsid w:val="00CF2A17"/>
    <w:rsid w:val="00D4094D"/>
    <w:rsid w:val="00D66BC4"/>
    <w:rsid w:val="00D84B1B"/>
    <w:rsid w:val="00D91388"/>
    <w:rsid w:val="00D97154"/>
    <w:rsid w:val="00DA7A05"/>
    <w:rsid w:val="00DB0865"/>
    <w:rsid w:val="00DB16BA"/>
    <w:rsid w:val="00E104C2"/>
    <w:rsid w:val="00E44F01"/>
    <w:rsid w:val="00E45D80"/>
    <w:rsid w:val="00E5396C"/>
    <w:rsid w:val="00E57F54"/>
    <w:rsid w:val="00E97B69"/>
    <w:rsid w:val="00EA3DFA"/>
    <w:rsid w:val="00EF7D1F"/>
    <w:rsid w:val="00F00CA3"/>
    <w:rsid w:val="00F23C4C"/>
    <w:rsid w:val="00F260A0"/>
    <w:rsid w:val="00F4687E"/>
    <w:rsid w:val="00F64797"/>
    <w:rsid w:val="00F8115C"/>
    <w:rsid w:val="00FA1878"/>
    <w:rsid w:val="00FB2FF7"/>
    <w:rsid w:val="00FC7C24"/>
    <w:rsid w:val="00FD39E4"/>
    <w:rsid w:val="00FD6E93"/>
    <w:rsid w:val="00FE67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3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FollowedHyperlink">
    <w:name w:val="FollowedHyperlink"/>
    <w:basedOn w:val="DefaultParagraphFont"/>
    <w:uiPriority w:val="99"/>
    <w:semiHidden/>
    <w:unhideWhenUsed/>
    <w:rsid w:val="0018520E"/>
    <w:rPr>
      <w:color w:val="800080" w:themeColor="followedHyperlink"/>
      <w:u w:val="single"/>
    </w:rPr>
  </w:style>
  <w:style w:type="character" w:styleId="CommentReference">
    <w:name w:val="annotation reference"/>
    <w:basedOn w:val="DefaultParagraphFont"/>
    <w:uiPriority w:val="99"/>
    <w:semiHidden/>
    <w:unhideWhenUsed/>
    <w:rsid w:val="00157195"/>
    <w:rPr>
      <w:sz w:val="18"/>
      <w:szCs w:val="18"/>
    </w:rPr>
  </w:style>
  <w:style w:type="paragraph" w:styleId="CommentText">
    <w:name w:val="annotation text"/>
    <w:basedOn w:val="Normal"/>
    <w:link w:val="CommentTextChar"/>
    <w:uiPriority w:val="99"/>
    <w:semiHidden/>
    <w:unhideWhenUsed/>
    <w:rsid w:val="00157195"/>
  </w:style>
  <w:style w:type="character" w:customStyle="1" w:styleId="CommentTextChar">
    <w:name w:val="Comment Text Char"/>
    <w:basedOn w:val="DefaultParagraphFont"/>
    <w:link w:val="CommentText"/>
    <w:uiPriority w:val="99"/>
    <w:semiHidden/>
    <w:rsid w:val="00157195"/>
  </w:style>
  <w:style w:type="paragraph" w:styleId="CommentSubject">
    <w:name w:val="annotation subject"/>
    <w:basedOn w:val="CommentText"/>
    <w:next w:val="CommentText"/>
    <w:link w:val="CommentSubjectChar"/>
    <w:uiPriority w:val="99"/>
    <w:semiHidden/>
    <w:unhideWhenUsed/>
    <w:rsid w:val="00157195"/>
    <w:rPr>
      <w:b/>
      <w:bCs/>
      <w:sz w:val="20"/>
      <w:szCs w:val="20"/>
    </w:rPr>
  </w:style>
  <w:style w:type="character" w:customStyle="1" w:styleId="CommentSubjectChar">
    <w:name w:val="Comment Subject Char"/>
    <w:basedOn w:val="CommentTextChar"/>
    <w:link w:val="CommentSubject"/>
    <w:uiPriority w:val="99"/>
    <w:semiHidden/>
    <w:rsid w:val="0015719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FollowedHyperlink">
    <w:name w:val="FollowedHyperlink"/>
    <w:basedOn w:val="DefaultParagraphFont"/>
    <w:uiPriority w:val="99"/>
    <w:semiHidden/>
    <w:unhideWhenUsed/>
    <w:rsid w:val="0018520E"/>
    <w:rPr>
      <w:color w:val="800080" w:themeColor="followedHyperlink"/>
      <w:u w:val="single"/>
    </w:rPr>
  </w:style>
  <w:style w:type="character" w:styleId="CommentReference">
    <w:name w:val="annotation reference"/>
    <w:basedOn w:val="DefaultParagraphFont"/>
    <w:uiPriority w:val="99"/>
    <w:semiHidden/>
    <w:unhideWhenUsed/>
    <w:rsid w:val="00157195"/>
    <w:rPr>
      <w:sz w:val="18"/>
      <w:szCs w:val="18"/>
    </w:rPr>
  </w:style>
  <w:style w:type="paragraph" w:styleId="CommentText">
    <w:name w:val="annotation text"/>
    <w:basedOn w:val="Normal"/>
    <w:link w:val="CommentTextChar"/>
    <w:uiPriority w:val="99"/>
    <w:semiHidden/>
    <w:unhideWhenUsed/>
    <w:rsid w:val="00157195"/>
  </w:style>
  <w:style w:type="character" w:customStyle="1" w:styleId="CommentTextChar">
    <w:name w:val="Comment Text Char"/>
    <w:basedOn w:val="DefaultParagraphFont"/>
    <w:link w:val="CommentText"/>
    <w:uiPriority w:val="99"/>
    <w:semiHidden/>
    <w:rsid w:val="00157195"/>
  </w:style>
  <w:style w:type="paragraph" w:styleId="CommentSubject">
    <w:name w:val="annotation subject"/>
    <w:basedOn w:val="CommentText"/>
    <w:next w:val="CommentText"/>
    <w:link w:val="CommentSubjectChar"/>
    <w:uiPriority w:val="99"/>
    <w:semiHidden/>
    <w:unhideWhenUsed/>
    <w:rsid w:val="00157195"/>
    <w:rPr>
      <w:b/>
      <w:bCs/>
      <w:sz w:val="20"/>
      <w:szCs w:val="20"/>
    </w:rPr>
  </w:style>
  <w:style w:type="character" w:customStyle="1" w:styleId="CommentSubjectChar">
    <w:name w:val="Comment Subject Char"/>
    <w:basedOn w:val="CommentTextChar"/>
    <w:link w:val="CommentSubject"/>
    <w:uiPriority w:val="99"/>
    <w:semiHidden/>
    <w:rsid w:val="00157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07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7436</Characters>
  <Application>Microsoft Macintosh Word</Application>
  <DocSecurity>0</DocSecurity>
  <Lines>61</Lines>
  <Paragraphs>17</Paragraphs>
  <ScaleCrop>false</ScaleCrop>
  <Company>ARCUS</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ARCUS</cp:lastModifiedBy>
  <cp:revision>2</cp:revision>
  <dcterms:created xsi:type="dcterms:W3CDTF">2015-10-27T22:47:00Z</dcterms:created>
  <dcterms:modified xsi:type="dcterms:W3CDTF">2015-10-27T22:47:00Z</dcterms:modified>
</cp:coreProperties>
</file>